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ABC9D" w14:textId="7B360C02" w:rsidR="00601031" w:rsidRPr="001B1D9B" w:rsidRDefault="00601031" w:rsidP="00D9135E">
      <w:pPr>
        <w:pStyle w:val="berschrift1"/>
      </w:pPr>
      <w:r w:rsidRPr="00BC61A4">
        <w:t>Berlin</w:t>
      </w:r>
      <w:r w:rsidRPr="00BC61A4">
        <w:rPr>
          <w:spacing w:val="-6"/>
        </w:rPr>
        <w:t xml:space="preserve"> </w:t>
      </w:r>
      <w:r w:rsidRPr="00BC61A4">
        <w:t>University</w:t>
      </w:r>
      <w:r w:rsidRPr="00BC61A4">
        <w:rPr>
          <w:spacing w:val="-5"/>
        </w:rPr>
        <w:t xml:space="preserve"> </w:t>
      </w:r>
      <w:r w:rsidRPr="00BC61A4">
        <w:t>Alliance</w:t>
      </w:r>
      <w:r w:rsidRPr="001B1D9B">
        <w:t xml:space="preserve"> </w:t>
      </w:r>
      <w:r w:rsidR="00435235">
        <w:t>Grand Challenge Initiative</w:t>
      </w:r>
      <w:r w:rsidRPr="00BC61A4">
        <w:rPr>
          <w:spacing w:val="-6"/>
        </w:rPr>
        <w:t xml:space="preserve"> </w:t>
      </w:r>
      <w:r w:rsidRPr="001B1D9B">
        <w:rPr>
          <w:i/>
        </w:rPr>
        <w:t>Responsible Innovation in Times of Transformation</w:t>
      </w:r>
    </w:p>
    <w:p w14:paraId="7D6DB993" w14:textId="77777777" w:rsidR="00435235" w:rsidRPr="00435235" w:rsidRDefault="00435235" w:rsidP="00D9135E">
      <w:pPr>
        <w:pStyle w:val="berschrift1"/>
      </w:pPr>
      <w:r w:rsidRPr="00B40DEF">
        <w:t xml:space="preserve">Project Proposal </w:t>
      </w:r>
    </w:p>
    <w:p w14:paraId="7575454B" w14:textId="77777777" w:rsidR="00601031" w:rsidRDefault="00601031"/>
    <w:p w14:paraId="70B27F8B" w14:textId="2EF0490E" w:rsidR="00601031" w:rsidRPr="001B1D9B" w:rsidRDefault="009525E5" w:rsidP="001B1D9B">
      <w:pPr>
        <w:pStyle w:val="Listenabsatz"/>
        <w:numPr>
          <w:ilvl w:val="0"/>
          <w:numId w:val="12"/>
        </w:numPr>
        <w:rPr>
          <w:rFonts w:asciiTheme="majorHAnsi" w:hAnsiTheme="majorHAnsi"/>
          <w:b/>
          <w:caps/>
          <w:color w:val="2F5496" w:themeColor="accent1" w:themeShade="BF"/>
          <w:sz w:val="26"/>
        </w:rPr>
      </w:pPr>
      <w:r w:rsidRPr="00B40DEF">
        <w:rPr>
          <w:rFonts w:asciiTheme="majorHAnsi" w:eastAsiaTheme="majorEastAsia" w:hAnsiTheme="majorHAnsi" w:cstheme="majorBidi"/>
          <w:b/>
          <w:caps/>
          <w:color w:val="2F5496" w:themeColor="accent1" w:themeShade="BF"/>
          <w:sz w:val="26"/>
          <w:szCs w:val="26"/>
          <w:lang w:val="en-US" w:eastAsia="en-US"/>
        </w:rPr>
        <w:t>GENERAL INFORMATION</w:t>
      </w:r>
    </w:p>
    <w:tbl>
      <w:tblPr>
        <w:tblStyle w:val="TableNormal"/>
        <w:tblW w:w="92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9"/>
        <w:gridCol w:w="6429"/>
      </w:tblGrid>
      <w:tr w:rsidR="00601031" w14:paraId="72238A65" w14:textId="77777777" w:rsidTr="00232571">
        <w:trPr>
          <w:trHeight w:val="758"/>
        </w:trPr>
        <w:tc>
          <w:tcPr>
            <w:tcW w:w="2859" w:type="dxa"/>
          </w:tcPr>
          <w:p w14:paraId="0AD3DBAA" w14:textId="77777777" w:rsidR="00601031" w:rsidRPr="003009A9" w:rsidRDefault="00601031" w:rsidP="00333940">
            <w:pPr>
              <w:pStyle w:val="TableParagraph"/>
              <w:rPr>
                <w:b/>
              </w:rPr>
            </w:pPr>
            <w:r w:rsidRPr="003009A9">
              <w:rPr>
                <w:b/>
              </w:rPr>
              <w:t>Project</w:t>
            </w:r>
            <w:r w:rsidRPr="003009A9">
              <w:rPr>
                <w:b/>
                <w:spacing w:val="-5"/>
              </w:rPr>
              <w:t xml:space="preserve"> </w:t>
            </w:r>
            <w:r w:rsidRPr="003009A9">
              <w:rPr>
                <w:b/>
                <w:spacing w:val="-2"/>
              </w:rPr>
              <w:t>title</w:t>
            </w:r>
          </w:p>
        </w:tc>
        <w:tc>
          <w:tcPr>
            <w:tcW w:w="6429" w:type="dxa"/>
          </w:tcPr>
          <w:p w14:paraId="7C9EC61F" w14:textId="09CC8CC1" w:rsidR="00601031" w:rsidRDefault="00601031" w:rsidP="00333940">
            <w:pPr>
              <w:pStyle w:val="TableParagraph"/>
              <w:spacing w:line="254" w:lineRule="auto"/>
              <w:ind w:right="355"/>
            </w:pPr>
          </w:p>
        </w:tc>
      </w:tr>
      <w:tr w:rsidR="00A3663F" w14:paraId="48A6E00B" w14:textId="77777777" w:rsidTr="00232571">
        <w:trPr>
          <w:trHeight w:val="758"/>
        </w:trPr>
        <w:tc>
          <w:tcPr>
            <w:tcW w:w="2859" w:type="dxa"/>
          </w:tcPr>
          <w:p w14:paraId="58813DB3" w14:textId="77777777" w:rsidR="00A3663F" w:rsidRPr="003009A9" w:rsidRDefault="00A3663F" w:rsidP="00333940">
            <w:pPr>
              <w:pStyle w:val="TableParagraph"/>
              <w:rPr>
                <w:b/>
              </w:rPr>
            </w:pPr>
            <w:r w:rsidRPr="003009A9">
              <w:rPr>
                <w:b/>
              </w:rPr>
              <w:t>Project title acronym</w:t>
            </w:r>
          </w:p>
        </w:tc>
        <w:tc>
          <w:tcPr>
            <w:tcW w:w="6429" w:type="dxa"/>
          </w:tcPr>
          <w:p w14:paraId="7128E35A" w14:textId="77777777" w:rsidR="00A3663F" w:rsidRDefault="00A3663F" w:rsidP="00333940">
            <w:pPr>
              <w:pStyle w:val="TableParagraph"/>
              <w:spacing w:line="254" w:lineRule="auto"/>
              <w:ind w:right="355"/>
            </w:pPr>
          </w:p>
        </w:tc>
      </w:tr>
      <w:tr w:rsidR="00601031" w14:paraId="72B6FD2C" w14:textId="77777777" w:rsidTr="00601031">
        <w:trPr>
          <w:trHeight w:val="474"/>
        </w:trPr>
        <w:tc>
          <w:tcPr>
            <w:tcW w:w="9288" w:type="dxa"/>
            <w:gridSpan w:val="2"/>
            <w:shd w:val="clear" w:color="auto" w:fill="88B3D7"/>
          </w:tcPr>
          <w:p w14:paraId="44EDD2A6" w14:textId="124091E7" w:rsidR="00601031" w:rsidRDefault="00B4507C" w:rsidP="00333940">
            <w:pPr>
              <w:pStyle w:val="TableParagraph"/>
              <w:rPr>
                <w:b/>
              </w:rPr>
            </w:pPr>
            <w:r>
              <w:rPr>
                <w:b/>
                <w:color w:val="FFFFFF"/>
              </w:rPr>
              <w:t>Contact person</w:t>
            </w:r>
          </w:p>
        </w:tc>
      </w:tr>
      <w:tr w:rsidR="00601031" w14:paraId="02C5F56A" w14:textId="77777777" w:rsidTr="003009A9">
        <w:trPr>
          <w:trHeight w:val="760"/>
        </w:trPr>
        <w:tc>
          <w:tcPr>
            <w:tcW w:w="2859" w:type="dxa"/>
          </w:tcPr>
          <w:p w14:paraId="711B7D23" w14:textId="31EE64E5" w:rsidR="00601031" w:rsidRPr="003009A9" w:rsidRDefault="00601031" w:rsidP="00333940">
            <w:pPr>
              <w:pStyle w:val="TableParagraph"/>
              <w:rPr>
                <w:b/>
              </w:rPr>
            </w:pPr>
            <w:r w:rsidRPr="003009A9">
              <w:rPr>
                <w:b/>
                <w:spacing w:val="-4"/>
              </w:rPr>
              <w:t>Name</w:t>
            </w:r>
          </w:p>
        </w:tc>
        <w:tc>
          <w:tcPr>
            <w:tcW w:w="6429" w:type="dxa"/>
          </w:tcPr>
          <w:p w14:paraId="469CA72B" w14:textId="77777777" w:rsidR="00601031" w:rsidRDefault="00601031" w:rsidP="00333940">
            <w:pPr>
              <w:pStyle w:val="TableParagraph"/>
            </w:pPr>
          </w:p>
        </w:tc>
      </w:tr>
      <w:tr w:rsidR="00601031" w:rsidRPr="00D9135E" w14:paraId="09ACF013" w14:textId="77777777" w:rsidTr="003009A9">
        <w:trPr>
          <w:trHeight w:val="760"/>
        </w:trPr>
        <w:tc>
          <w:tcPr>
            <w:tcW w:w="2859" w:type="dxa"/>
          </w:tcPr>
          <w:p w14:paraId="7F64A059" w14:textId="1817B5D8" w:rsidR="00601031" w:rsidRPr="003009A9" w:rsidRDefault="00601031" w:rsidP="00333940">
            <w:pPr>
              <w:pStyle w:val="TableParagraph"/>
              <w:rPr>
                <w:b/>
              </w:rPr>
            </w:pPr>
            <w:r w:rsidRPr="003009A9">
              <w:rPr>
                <w:b/>
                <w:spacing w:val="-2"/>
              </w:rPr>
              <w:t>Email</w:t>
            </w:r>
            <w:r w:rsidRPr="003009A9">
              <w:rPr>
                <w:b/>
                <w:spacing w:val="17"/>
              </w:rPr>
              <w:t xml:space="preserve"> </w:t>
            </w:r>
            <w:r w:rsidR="003009A9">
              <w:rPr>
                <w:b/>
                <w:spacing w:val="17"/>
              </w:rPr>
              <w:t>address</w:t>
            </w:r>
          </w:p>
        </w:tc>
        <w:tc>
          <w:tcPr>
            <w:tcW w:w="6429" w:type="dxa"/>
          </w:tcPr>
          <w:p w14:paraId="2019F029" w14:textId="77777777" w:rsidR="00601031" w:rsidRDefault="00601031" w:rsidP="00333940">
            <w:pPr>
              <w:pStyle w:val="TableParagraph"/>
              <w:ind w:left="157"/>
              <w:rPr>
                <w:b/>
              </w:rPr>
            </w:pPr>
          </w:p>
          <w:p w14:paraId="5268630E" w14:textId="35F55711" w:rsidR="00073DCF" w:rsidRPr="00D9135E" w:rsidRDefault="00073DCF" w:rsidP="00333940">
            <w:pPr>
              <w:pStyle w:val="TableParagraph"/>
              <w:ind w:left="157"/>
              <w:rPr>
                <w:b/>
              </w:rPr>
            </w:pPr>
          </w:p>
        </w:tc>
      </w:tr>
    </w:tbl>
    <w:p w14:paraId="4A82B02A" w14:textId="77777777" w:rsidR="00601031" w:rsidRPr="00D9135E" w:rsidRDefault="00601031">
      <w:pPr>
        <w:rPr>
          <w:b/>
          <w:lang w:val="de-DE"/>
        </w:rPr>
      </w:pPr>
    </w:p>
    <w:p w14:paraId="12AD1BFE" w14:textId="4C313C4E" w:rsidR="00BC61A4" w:rsidRDefault="00BC61A4" w:rsidP="000348A4">
      <w:pPr>
        <w:pStyle w:val="berschrift2"/>
        <w:numPr>
          <w:ilvl w:val="0"/>
          <w:numId w:val="12"/>
        </w:numPr>
        <w:spacing w:after="240"/>
      </w:pPr>
      <w:r w:rsidRPr="00D9135E">
        <w:rPr>
          <w:b/>
          <w:caps/>
        </w:rPr>
        <w:t>Applicants</w:t>
      </w:r>
      <w:r w:rsidRPr="00D9135E">
        <w:rPr>
          <w:b/>
        </w:rPr>
        <w:t xml:space="preserve"> </w:t>
      </w:r>
      <w:r w:rsidRPr="00D9135E">
        <w:t>(</w:t>
      </w:r>
      <w:r w:rsidR="00CD4A53" w:rsidRPr="00D9135E">
        <w:t>please complete for each applicant</w:t>
      </w:r>
      <w:r w:rsidRPr="00D9135E">
        <w:t>)</w:t>
      </w:r>
    </w:p>
    <w:tbl>
      <w:tblPr>
        <w:tblStyle w:val="TableNormal"/>
        <w:tblW w:w="92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9"/>
        <w:gridCol w:w="6429"/>
      </w:tblGrid>
      <w:tr w:rsidR="003009A9" w14:paraId="092E8C2A" w14:textId="77777777" w:rsidTr="00FD5A57">
        <w:trPr>
          <w:trHeight w:val="760"/>
        </w:trPr>
        <w:tc>
          <w:tcPr>
            <w:tcW w:w="2859" w:type="dxa"/>
          </w:tcPr>
          <w:p w14:paraId="09916559" w14:textId="10DA5652" w:rsidR="003009A9" w:rsidRDefault="003009A9" w:rsidP="00FD5A57">
            <w:pPr>
              <w:pStyle w:val="TableParagraph"/>
            </w:pPr>
            <w:r>
              <w:rPr>
                <w:b/>
                <w:spacing w:val="-2"/>
              </w:rPr>
              <w:t>Title</w:t>
            </w:r>
          </w:p>
        </w:tc>
        <w:tc>
          <w:tcPr>
            <w:tcW w:w="6429" w:type="dxa"/>
          </w:tcPr>
          <w:p w14:paraId="29E9CB72" w14:textId="77777777" w:rsidR="003009A9" w:rsidRDefault="003009A9" w:rsidP="00FD5A57">
            <w:pPr>
              <w:pStyle w:val="TableParagraph"/>
            </w:pPr>
          </w:p>
        </w:tc>
      </w:tr>
      <w:tr w:rsidR="003009A9" w:rsidRPr="00D9135E" w14:paraId="4B29DE9C" w14:textId="77777777" w:rsidTr="00FD5A57">
        <w:trPr>
          <w:trHeight w:val="760"/>
        </w:trPr>
        <w:tc>
          <w:tcPr>
            <w:tcW w:w="2859" w:type="dxa"/>
          </w:tcPr>
          <w:p w14:paraId="59C3E021" w14:textId="318544B4" w:rsidR="003009A9" w:rsidRPr="00D9135E" w:rsidRDefault="003009A9" w:rsidP="00FD5A57">
            <w:pPr>
              <w:pStyle w:val="TableParagraph"/>
            </w:pPr>
            <w:r>
              <w:rPr>
                <w:b/>
                <w:spacing w:val="-2"/>
              </w:rPr>
              <w:t>First name</w:t>
            </w:r>
            <w:r w:rsidRPr="00D9135E">
              <w:rPr>
                <w:spacing w:val="17"/>
              </w:rPr>
              <w:t xml:space="preserve"> </w:t>
            </w:r>
          </w:p>
        </w:tc>
        <w:tc>
          <w:tcPr>
            <w:tcW w:w="6429" w:type="dxa"/>
          </w:tcPr>
          <w:p w14:paraId="4A7A26A8" w14:textId="77777777" w:rsidR="003009A9" w:rsidRPr="00D9135E" w:rsidRDefault="003009A9" w:rsidP="00FD5A57">
            <w:pPr>
              <w:pStyle w:val="TableParagraph"/>
              <w:ind w:left="157"/>
              <w:rPr>
                <w:b/>
              </w:rPr>
            </w:pPr>
          </w:p>
        </w:tc>
      </w:tr>
      <w:tr w:rsidR="003009A9" w:rsidRPr="00D9135E" w14:paraId="160D7020" w14:textId="77777777" w:rsidTr="00FD5A57">
        <w:trPr>
          <w:trHeight w:val="760"/>
        </w:trPr>
        <w:tc>
          <w:tcPr>
            <w:tcW w:w="2859" w:type="dxa"/>
          </w:tcPr>
          <w:p w14:paraId="48F19C4C" w14:textId="25444F3A" w:rsidR="003009A9" w:rsidRDefault="003009A9" w:rsidP="00FD5A57">
            <w:pPr>
              <w:pStyle w:val="TableParagraph"/>
              <w:rPr>
                <w:b/>
                <w:spacing w:val="-2"/>
              </w:rPr>
            </w:pPr>
            <w:r>
              <w:rPr>
                <w:b/>
                <w:spacing w:val="-2"/>
              </w:rPr>
              <w:t>Surname</w:t>
            </w:r>
          </w:p>
        </w:tc>
        <w:tc>
          <w:tcPr>
            <w:tcW w:w="6429" w:type="dxa"/>
          </w:tcPr>
          <w:p w14:paraId="7805EACB" w14:textId="77777777" w:rsidR="003009A9" w:rsidRPr="00D9135E" w:rsidRDefault="003009A9" w:rsidP="00FD5A57">
            <w:pPr>
              <w:pStyle w:val="TableParagraph"/>
              <w:ind w:left="157"/>
              <w:rPr>
                <w:b/>
              </w:rPr>
            </w:pPr>
          </w:p>
        </w:tc>
      </w:tr>
      <w:tr w:rsidR="003009A9" w:rsidRPr="00D9135E" w14:paraId="0A42FA77" w14:textId="77777777" w:rsidTr="00FD5A57">
        <w:trPr>
          <w:trHeight w:val="760"/>
        </w:trPr>
        <w:tc>
          <w:tcPr>
            <w:tcW w:w="2859" w:type="dxa"/>
          </w:tcPr>
          <w:p w14:paraId="7110F974" w14:textId="251156E1" w:rsidR="003009A9" w:rsidRDefault="003009A9" w:rsidP="00FD5A57">
            <w:pPr>
              <w:pStyle w:val="TableParagraph"/>
              <w:rPr>
                <w:b/>
                <w:spacing w:val="-2"/>
              </w:rPr>
            </w:pPr>
            <w:r>
              <w:rPr>
                <w:b/>
                <w:spacing w:val="-2"/>
              </w:rPr>
              <w:t>Gender (m/f/d)</w:t>
            </w:r>
          </w:p>
        </w:tc>
        <w:tc>
          <w:tcPr>
            <w:tcW w:w="6429" w:type="dxa"/>
          </w:tcPr>
          <w:p w14:paraId="333EC61C" w14:textId="77777777" w:rsidR="003009A9" w:rsidRPr="00D9135E" w:rsidRDefault="003009A9" w:rsidP="00FD5A57">
            <w:pPr>
              <w:pStyle w:val="TableParagraph"/>
              <w:ind w:left="157"/>
              <w:rPr>
                <w:b/>
              </w:rPr>
            </w:pPr>
          </w:p>
        </w:tc>
      </w:tr>
      <w:tr w:rsidR="003009A9" w:rsidRPr="00D9135E" w14:paraId="3F57CAF8" w14:textId="77777777" w:rsidTr="00FD5A57">
        <w:trPr>
          <w:trHeight w:val="760"/>
        </w:trPr>
        <w:tc>
          <w:tcPr>
            <w:tcW w:w="2859" w:type="dxa"/>
          </w:tcPr>
          <w:p w14:paraId="418B6377" w14:textId="7FFF3E0E" w:rsidR="003009A9" w:rsidRDefault="003009A9" w:rsidP="00FD5A57">
            <w:pPr>
              <w:pStyle w:val="TableParagraph"/>
              <w:rPr>
                <w:b/>
                <w:spacing w:val="-2"/>
              </w:rPr>
            </w:pPr>
            <w:r>
              <w:rPr>
                <w:b/>
              </w:rPr>
              <w:t>Email</w:t>
            </w:r>
            <w:r>
              <w:rPr>
                <w:b/>
                <w:spacing w:val="-4"/>
              </w:rPr>
              <w:t xml:space="preserve"> </w:t>
            </w:r>
            <w:r>
              <w:rPr>
                <w:b/>
                <w:spacing w:val="-2"/>
              </w:rPr>
              <w:t>address</w:t>
            </w:r>
          </w:p>
        </w:tc>
        <w:tc>
          <w:tcPr>
            <w:tcW w:w="6429" w:type="dxa"/>
          </w:tcPr>
          <w:p w14:paraId="1B73AA45" w14:textId="77777777" w:rsidR="003009A9" w:rsidRPr="00D9135E" w:rsidRDefault="003009A9" w:rsidP="00FD5A57">
            <w:pPr>
              <w:pStyle w:val="TableParagraph"/>
              <w:ind w:left="157"/>
              <w:rPr>
                <w:b/>
              </w:rPr>
            </w:pPr>
          </w:p>
        </w:tc>
      </w:tr>
      <w:tr w:rsidR="003009A9" w:rsidRPr="00D9135E" w14:paraId="3F6AE062" w14:textId="77777777" w:rsidTr="00FD5A57">
        <w:trPr>
          <w:trHeight w:val="760"/>
        </w:trPr>
        <w:tc>
          <w:tcPr>
            <w:tcW w:w="2859" w:type="dxa"/>
          </w:tcPr>
          <w:p w14:paraId="211FEE65" w14:textId="6999DBFE" w:rsidR="003009A9" w:rsidRDefault="003009A9" w:rsidP="00FD5A57">
            <w:pPr>
              <w:pStyle w:val="TableParagraph"/>
              <w:rPr>
                <w:b/>
              </w:rPr>
            </w:pPr>
            <w:r>
              <w:rPr>
                <w:b/>
                <w:spacing w:val="-2"/>
              </w:rPr>
              <w:t>Institution or organization</w:t>
            </w:r>
          </w:p>
        </w:tc>
        <w:tc>
          <w:tcPr>
            <w:tcW w:w="6429" w:type="dxa"/>
          </w:tcPr>
          <w:p w14:paraId="61095E13" w14:textId="77777777" w:rsidR="003009A9" w:rsidRPr="00D9135E" w:rsidRDefault="003009A9" w:rsidP="00FD5A57">
            <w:pPr>
              <w:pStyle w:val="TableParagraph"/>
              <w:ind w:left="157"/>
              <w:rPr>
                <w:b/>
              </w:rPr>
            </w:pPr>
          </w:p>
        </w:tc>
      </w:tr>
      <w:tr w:rsidR="003009A9" w:rsidRPr="00D9135E" w14:paraId="7B16F964" w14:textId="77777777" w:rsidTr="00FD5A57">
        <w:trPr>
          <w:trHeight w:val="760"/>
        </w:trPr>
        <w:tc>
          <w:tcPr>
            <w:tcW w:w="2859" w:type="dxa"/>
          </w:tcPr>
          <w:p w14:paraId="78C81EFC" w14:textId="673A653F" w:rsidR="003009A9" w:rsidRDefault="003009A9" w:rsidP="00FD5A57">
            <w:pPr>
              <w:pStyle w:val="TableParagraph"/>
              <w:rPr>
                <w:b/>
                <w:spacing w:val="-2"/>
              </w:rPr>
            </w:pPr>
            <w:r>
              <w:rPr>
                <w:b/>
              </w:rPr>
              <w:t xml:space="preserve">Faculty / </w:t>
            </w:r>
            <w:r>
              <w:rPr>
                <w:b/>
                <w:spacing w:val="-2"/>
              </w:rPr>
              <w:t>Department &amp; Institute</w:t>
            </w:r>
          </w:p>
        </w:tc>
        <w:tc>
          <w:tcPr>
            <w:tcW w:w="6429" w:type="dxa"/>
          </w:tcPr>
          <w:p w14:paraId="3059AB8C" w14:textId="77777777" w:rsidR="003009A9" w:rsidRPr="00D9135E" w:rsidRDefault="003009A9" w:rsidP="00FD5A57">
            <w:pPr>
              <w:pStyle w:val="TableParagraph"/>
              <w:ind w:left="157"/>
              <w:rPr>
                <w:b/>
              </w:rPr>
            </w:pPr>
          </w:p>
        </w:tc>
      </w:tr>
      <w:tr w:rsidR="003009A9" w:rsidRPr="00D9135E" w14:paraId="5A5377AE" w14:textId="77777777" w:rsidTr="00FD5A57">
        <w:trPr>
          <w:trHeight w:val="760"/>
        </w:trPr>
        <w:tc>
          <w:tcPr>
            <w:tcW w:w="2859" w:type="dxa"/>
          </w:tcPr>
          <w:p w14:paraId="0B08D2FD" w14:textId="3101A606" w:rsidR="003009A9" w:rsidRDefault="003009A9" w:rsidP="00FD5A57">
            <w:pPr>
              <w:pStyle w:val="TableParagraph"/>
              <w:rPr>
                <w:b/>
              </w:rPr>
            </w:pPr>
            <w:r>
              <w:rPr>
                <w:b/>
                <w:spacing w:val="-2"/>
              </w:rPr>
              <w:t>Position</w:t>
            </w:r>
          </w:p>
        </w:tc>
        <w:tc>
          <w:tcPr>
            <w:tcW w:w="6429" w:type="dxa"/>
          </w:tcPr>
          <w:p w14:paraId="6C92E476" w14:textId="77777777" w:rsidR="003009A9" w:rsidRPr="00D9135E" w:rsidRDefault="003009A9" w:rsidP="00FD5A57">
            <w:pPr>
              <w:pStyle w:val="TableParagraph"/>
              <w:ind w:left="157"/>
              <w:rPr>
                <w:b/>
              </w:rPr>
            </w:pPr>
          </w:p>
        </w:tc>
      </w:tr>
      <w:tr w:rsidR="003009A9" w:rsidRPr="00D9135E" w14:paraId="4650B567" w14:textId="77777777" w:rsidTr="00FD5A57">
        <w:trPr>
          <w:trHeight w:val="760"/>
        </w:trPr>
        <w:tc>
          <w:tcPr>
            <w:tcW w:w="2859" w:type="dxa"/>
          </w:tcPr>
          <w:p w14:paraId="7CE7A06E" w14:textId="4EC339FB" w:rsidR="003009A9" w:rsidRDefault="003009A9" w:rsidP="00FD5A57">
            <w:pPr>
              <w:pStyle w:val="TableParagraph"/>
              <w:rPr>
                <w:b/>
                <w:spacing w:val="-2"/>
              </w:rPr>
            </w:pPr>
            <w:r>
              <w:rPr>
                <w:b/>
              </w:rPr>
              <w:t xml:space="preserve">Duration of </w:t>
            </w:r>
            <w:r>
              <w:rPr>
                <w:b/>
                <w:spacing w:val="-2"/>
              </w:rPr>
              <w:t>current employment contract</w:t>
            </w:r>
          </w:p>
        </w:tc>
        <w:tc>
          <w:tcPr>
            <w:tcW w:w="6429" w:type="dxa"/>
          </w:tcPr>
          <w:p w14:paraId="5D028FBA" w14:textId="77777777" w:rsidR="003009A9" w:rsidRPr="00D9135E" w:rsidRDefault="003009A9" w:rsidP="00FD5A57">
            <w:pPr>
              <w:pStyle w:val="TableParagraph"/>
              <w:ind w:left="157"/>
              <w:rPr>
                <w:b/>
              </w:rPr>
            </w:pPr>
          </w:p>
        </w:tc>
      </w:tr>
    </w:tbl>
    <w:p w14:paraId="17E36474" w14:textId="77777777" w:rsidR="003009A9" w:rsidRPr="003009A9" w:rsidRDefault="003009A9" w:rsidP="003009A9"/>
    <w:p w14:paraId="3DD5110C" w14:textId="7232B7E2" w:rsidR="00232571" w:rsidRDefault="00232571">
      <w:pPr>
        <w:widowControl/>
        <w:autoSpaceDE/>
        <w:autoSpaceDN/>
        <w:spacing w:after="160" w:line="259" w:lineRule="auto"/>
        <w:rPr>
          <w:b/>
        </w:rPr>
      </w:pPr>
      <w:r>
        <w:rPr>
          <w:b/>
        </w:rPr>
        <w:br w:type="page"/>
      </w:r>
    </w:p>
    <w:p w14:paraId="16DB6FF5" w14:textId="093F06BE" w:rsidR="00601031" w:rsidRPr="00BD45A8" w:rsidRDefault="00D9135E" w:rsidP="00D9135E">
      <w:pPr>
        <w:pStyle w:val="berschrift2"/>
        <w:numPr>
          <w:ilvl w:val="0"/>
          <w:numId w:val="12"/>
        </w:numPr>
        <w:spacing w:after="160"/>
        <w:rPr>
          <w:b/>
        </w:rPr>
      </w:pPr>
      <w:r w:rsidRPr="00BD45A8">
        <w:rPr>
          <w:b/>
        </w:rPr>
        <w:lastRenderedPageBreak/>
        <w:t xml:space="preserve">Short CV </w:t>
      </w:r>
      <w:r w:rsidRPr="00BD45A8">
        <w:t>(</w:t>
      </w:r>
      <w:r w:rsidR="009525E5" w:rsidRPr="00BD45A8">
        <w:t>Please provide a s</w:t>
      </w:r>
      <w:r w:rsidR="00BC61A4" w:rsidRPr="00BD45A8">
        <w:t>hort CV for each applicant</w:t>
      </w:r>
      <w:r w:rsidR="009525E5" w:rsidRPr="00BD45A8">
        <w:t xml:space="preserve"> using </w:t>
      </w:r>
      <w:r w:rsidR="00F54A00">
        <w:t>the short CV template, which you can find in the download section)</w:t>
      </w:r>
      <w:bookmarkStart w:id="0" w:name="_Hlk152850580"/>
      <w:r w:rsidR="00BC61A4" w:rsidRPr="00BD45A8">
        <w:rPr>
          <w:b/>
        </w:rPr>
        <w:t>.</w:t>
      </w:r>
      <w:bookmarkEnd w:id="0"/>
    </w:p>
    <w:p w14:paraId="7B62C1E6" w14:textId="31FBBC20" w:rsidR="006E47B2" w:rsidRDefault="006E47B2" w:rsidP="006E47B2">
      <w:pPr>
        <w:rPr>
          <w:b/>
        </w:rPr>
      </w:pPr>
    </w:p>
    <w:p w14:paraId="216CD36C" w14:textId="77777777" w:rsidR="00232F0F" w:rsidRPr="00D9135E" w:rsidRDefault="00232F0F" w:rsidP="006E47B2">
      <w:pPr>
        <w:rPr>
          <w:b/>
        </w:rPr>
      </w:pPr>
    </w:p>
    <w:p w14:paraId="16B581BA" w14:textId="48E536E5" w:rsidR="00D951A4" w:rsidRPr="00D9135E" w:rsidRDefault="00D951A4" w:rsidP="00D9135E">
      <w:pPr>
        <w:pStyle w:val="berschrift2"/>
        <w:numPr>
          <w:ilvl w:val="0"/>
          <w:numId w:val="12"/>
        </w:numPr>
        <w:spacing w:after="240"/>
        <w:rPr>
          <w:b/>
        </w:rPr>
      </w:pPr>
      <w:r w:rsidRPr="00D9135E">
        <w:rPr>
          <w:b/>
        </w:rPr>
        <w:t>Project</w:t>
      </w:r>
      <w:r w:rsidRPr="00D9135E">
        <w:rPr>
          <w:b/>
          <w:spacing w:val="-2"/>
        </w:rPr>
        <w:t xml:space="preserve"> </w:t>
      </w:r>
      <w:r w:rsidRPr="00D9135E">
        <w:rPr>
          <w:b/>
        </w:rPr>
        <w:t>details</w:t>
      </w:r>
    </w:p>
    <w:p w14:paraId="5933F086" w14:textId="108EE3FB" w:rsidR="000348A4" w:rsidRPr="00D9135E" w:rsidRDefault="000348A4" w:rsidP="000348A4">
      <w:pPr>
        <w:rPr>
          <w:u w:val="single"/>
        </w:rPr>
      </w:pPr>
      <w:r w:rsidRPr="00D9135E">
        <w:rPr>
          <w:u w:val="single"/>
        </w:rPr>
        <w:t>General information:</w:t>
      </w:r>
    </w:p>
    <w:p w14:paraId="73786DD3" w14:textId="64413ADE" w:rsidR="00D9135E" w:rsidRDefault="00181F62" w:rsidP="000D4F42">
      <w:pPr>
        <w:spacing w:line="276" w:lineRule="auto"/>
      </w:pPr>
      <w:r w:rsidRPr="00181F62">
        <w:t>Please follow the guidelines below for maximum text length using Calibri font</w:t>
      </w:r>
      <w:r>
        <w:t xml:space="preserve"> type</w:t>
      </w:r>
      <w:r w:rsidRPr="00181F62">
        <w:t>, font size 11, line spacing 1.15.</w:t>
      </w:r>
    </w:p>
    <w:p w14:paraId="18F1F416" w14:textId="77777777" w:rsidR="00181F62" w:rsidRPr="000348A4" w:rsidRDefault="00181F62" w:rsidP="000348A4"/>
    <w:p w14:paraId="4C3E8912" w14:textId="647ADCB6" w:rsidR="00A3663F" w:rsidRPr="00D9135E" w:rsidRDefault="00A3663F" w:rsidP="00181F62">
      <w:pPr>
        <w:pStyle w:val="Listenabsatz"/>
        <w:numPr>
          <w:ilvl w:val="0"/>
          <w:numId w:val="9"/>
        </w:numPr>
        <w:spacing w:after="160" w:line="276" w:lineRule="auto"/>
        <w:rPr>
          <w:b/>
          <w:color w:val="000000" w:themeColor="text1"/>
          <w:lang w:val="en-US"/>
        </w:rPr>
      </w:pPr>
      <w:r w:rsidRPr="00D9135E">
        <w:rPr>
          <w:b/>
          <w:color w:val="000000" w:themeColor="text1"/>
          <w:lang w:val="en-US"/>
        </w:rPr>
        <w:t xml:space="preserve">Abstract </w:t>
      </w:r>
      <w:r w:rsidRPr="00F970E7">
        <w:rPr>
          <w:i/>
          <w:color w:val="7F7F7F" w:themeColor="text1" w:themeTint="80"/>
          <w:lang w:val="en-US"/>
        </w:rPr>
        <w:t>(max. 0.5 page)</w:t>
      </w:r>
    </w:p>
    <w:p w14:paraId="58723041" w14:textId="77777777" w:rsidR="00D9135E" w:rsidRPr="00D9135E" w:rsidRDefault="00D9135E" w:rsidP="00181F62">
      <w:pPr>
        <w:pStyle w:val="Listenabsatz"/>
        <w:spacing w:after="160" w:line="276" w:lineRule="auto"/>
        <w:ind w:firstLine="0"/>
        <w:rPr>
          <w:b/>
          <w:color w:val="000000" w:themeColor="text1"/>
          <w:lang w:val="en-US"/>
        </w:rPr>
      </w:pPr>
    </w:p>
    <w:p w14:paraId="161D62D7" w14:textId="07EAA5EB" w:rsidR="00156DDD" w:rsidRPr="00D9135E" w:rsidRDefault="00E315F5" w:rsidP="00181F62">
      <w:pPr>
        <w:pStyle w:val="Listenabsatz"/>
        <w:numPr>
          <w:ilvl w:val="0"/>
          <w:numId w:val="9"/>
        </w:numPr>
        <w:spacing w:after="160" w:line="276" w:lineRule="auto"/>
        <w:rPr>
          <w:b/>
          <w:color w:val="000000" w:themeColor="text1"/>
        </w:rPr>
      </w:pPr>
      <w:r w:rsidRPr="00D9135E">
        <w:rPr>
          <w:b/>
          <w:color w:val="000000" w:themeColor="text1"/>
        </w:rPr>
        <w:t>Keyword</w:t>
      </w:r>
      <w:r w:rsidR="0066691C" w:rsidRPr="00D9135E">
        <w:rPr>
          <w:b/>
          <w:color w:val="000000" w:themeColor="text1"/>
        </w:rPr>
        <w:t>s</w:t>
      </w:r>
    </w:p>
    <w:p w14:paraId="4FEBCFA2" w14:textId="54A09A71" w:rsidR="0066691C" w:rsidRPr="0094340F" w:rsidRDefault="0066691C" w:rsidP="00181F62">
      <w:pPr>
        <w:pStyle w:val="Listenabsatz"/>
        <w:spacing w:after="160" w:line="276" w:lineRule="auto"/>
        <w:ind w:firstLine="0"/>
        <w:rPr>
          <w:rFonts w:asciiTheme="minorHAnsi" w:hAnsiTheme="minorHAnsi" w:cstheme="minorHAnsi"/>
          <w:i/>
          <w:color w:val="7F7F7F" w:themeColor="text1" w:themeTint="80"/>
          <w:lang w:val="en-US"/>
        </w:rPr>
      </w:pPr>
      <w:r w:rsidRPr="0094340F">
        <w:rPr>
          <w:i/>
          <w:color w:val="7F7F7F" w:themeColor="text1" w:themeTint="80"/>
          <w:lang w:val="en-US"/>
        </w:rPr>
        <w:t xml:space="preserve">Please provide 5 major </w:t>
      </w:r>
      <w:r w:rsidRPr="0094340F">
        <w:rPr>
          <w:rFonts w:asciiTheme="minorHAnsi" w:hAnsiTheme="minorHAnsi" w:cstheme="minorHAnsi"/>
          <w:i/>
          <w:color w:val="7F7F7F" w:themeColor="text1" w:themeTint="80"/>
          <w:lang w:val="en-US"/>
        </w:rPr>
        <w:t>keywords</w:t>
      </w:r>
      <w:r w:rsidR="0094340F" w:rsidRPr="0094340F">
        <w:rPr>
          <w:rFonts w:asciiTheme="minorHAnsi" w:hAnsiTheme="minorHAnsi" w:cstheme="minorHAnsi"/>
          <w:i/>
          <w:color w:val="7F7F7F" w:themeColor="text1" w:themeTint="80"/>
          <w:lang w:val="en-US"/>
        </w:rPr>
        <w:t xml:space="preserve"> </w:t>
      </w:r>
      <w:r w:rsidR="0094340F" w:rsidRPr="0094340F">
        <w:rPr>
          <w:rFonts w:asciiTheme="minorHAnsi" w:hAnsiTheme="minorHAnsi" w:cstheme="minorHAnsi"/>
          <w:i/>
          <w:color w:val="7F7F7F" w:themeColor="text1" w:themeTint="80"/>
          <w:shd w:val="clear" w:color="auto" w:fill="FFFFFF"/>
          <w:lang w:val="en-US"/>
        </w:rPr>
        <w:t>related to your project</w:t>
      </w:r>
      <w:r w:rsidR="00D9135E" w:rsidRPr="0094340F">
        <w:rPr>
          <w:rFonts w:asciiTheme="minorHAnsi" w:hAnsiTheme="minorHAnsi" w:cstheme="minorHAnsi"/>
          <w:i/>
          <w:color w:val="7F7F7F" w:themeColor="text1" w:themeTint="80"/>
          <w:lang w:val="en-US"/>
        </w:rPr>
        <w:t>.</w:t>
      </w:r>
    </w:p>
    <w:p w14:paraId="4359CF4B" w14:textId="77777777" w:rsidR="0066691C" w:rsidRPr="0094340F" w:rsidRDefault="0066691C" w:rsidP="00181F62">
      <w:pPr>
        <w:pStyle w:val="Listenabsatz"/>
        <w:spacing w:after="160" w:line="276" w:lineRule="auto"/>
        <w:ind w:firstLine="0"/>
        <w:rPr>
          <w:rFonts w:asciiTheme="minorHAnsi" w:hAnsiTheme="minorHAnsi" w:cstheme="minorHAnsi"/>
          <w:i/>
          <w:color w:val="7F7F7F" w:themeColor="text1" w:themeTint="80"/>
          <w:lang w:val="en-US"/>
        </w:rPr>
      </w:pPr>
    </w:p>
    <w:p w14:paraId="23355B74" w14:textId="0ED937C2" w:rsidR="0066691C" w:rsidRPr="00D9135E" w:rsidRDefault="0066691C" w:rsidP="00181F62">
      <w:pPr>
        <w:pStyle w:val="Listenabsatz"/>
        <w:numPr>
          <w:ilvl w:val="0"/>
          <w:numId w:val="9"/>
        </w:numPr>
        <w:spacing w:line="276" w:lineRule="auto"/>
        <w:ind w:right="106"/>
        <w:rPr>
          <w:color w:val="000000" w:themeColor="text1"/>
          <w:lang w:val="en-US"/>
        </w:rPr>
      </w:pPr>
      <w:r w:rsidRPr="00D9135E">
        <w:rPr>
          <w:b/>
          <w:color w:val="000000" w:themeColor="text1"/>
          <w:lang w:val="en-US"/>
        </w:rPr>
        <w:t xml:space="preserve">Research </w:t>
      </w:r>
      <w:r w:rsidR="00D9135E" w:rsidRPr="00D9135E">
        <w:rPr>
          <w:b/>
          <w:color w:val="000000" w:themeColor="text1"/>
          <w:lang w:val="en-US"/>
        </w:rPr>
        <w:t>G</w:t>
      </w:r>
      <w:r w:rsidRPr="00D9135E">
        <w:rPr>
          <w:b/>
          <w:color w:val="000000" w:themeColor="text1"/>
          <w:lang w:val="en-US"/>
        </w:rPr>
        <w:t>ap</w:t>
      </w:r>
    </w:p>
    <w:p w14:paraId="14694525" w14:textId="5FD130E6" w:rsidR="00710C30" w:rsidRPr="00F970E7" w:rsidRDefault="00710C30" w:rsidP="00181F62">
      <w:pPr>
        <w:pStyle w:val="Listenabsatz"/>
        <w:spacing w:line="276" w:lineRule="auto"/>
        <w:ind w:right="108" w:firstLine="0"/>
        <w:rPr>
          <w:iCs/>
          <w:color w:val="7F7F7F" w:themeColor="text1" w:themeTint="80"/>
          <w:lang w:val="en-US"/>
        </w:rPr>
      </w:pPr>
      <w:r w:rsidRPr="00F970E7">
        <w:rPr>
          <w:i/>
          <w:color w:val="7F7F7F" w:themeColor="text1" w:themeTint="80"/>
          <w:lang w:val="en-US"/>
        </w:rPr>
        <w:t>Description</w:t>
      </w:r>
      <w:r w:rsidR="0066691C" w:rsidRPr="00F970E7">
        <w:rPr>
          <w:i/>
          <w:color w:val="7F7F7F" w:themeColor="text1" w:themeTint="80"/>
          <w:lang w:val="en-US"/>
        </w:rPr>
        <w:t xml:space="preserve"> of thematic, conceptual, theoretical or methodological research gap addressed by the project</w:t>
      </w:r>
      <w:r w:rsidR="0066691C" w:rsidRPr="00F970E7">
        <w:rPr>
          <w:b/>
          <w:color w:val="7F7F7F" w:themeColor="text1" w:themeTint="80"/>
          <w:lang w:val="en-US"/>
        </w:rPr>
        <w:t xml:space="preserve"> </w:t>
      </w:r>
      <w:r w:rsidR="0066691C" w:rsidRPr="00F970E7">
        <w:rPr>
          <w:i/>
          <w:iCs/>
          <w:color w:val="7F7F7F" w:themeColor="text1" w:themeTint="80"/>
          <w:lang w:val="en-US"/>
        </w:rPr>
        <w:t>(max</w:t>
      </w:r>
      <w:r w:rsidR="0014186A" w:rsidRPr="00F970E7">
        <w:rPr>
          <w:i/>
          <w:iCs/>
          <w:color w:val="7F7F7F" w:themeColor="text1" w:themeTint="80"/>
          <w:lang w:val="en-US"/>
        </w:rPr>
        <w:t>.</w:t>
      </w:r>
      <w:r w:rsidR="0066691C" w:rsidRPr="00F970E7">
        <w:rPr>
          <w:i/>
          <w:iCs/>
          <w:color w:val="7F7F7F" w:themeColor="text1" w:themeTint="80"/>
          <w:lang w:val="en-US"/>
        </w:rPr>
        <w:t xml:space="preserve"> 1 page)</w:t>
      </w:r>
      <w:r w:rsidR="0014186A" w:rsidRPr="00F970E7">
        <w:rPr>
          <w:i/>
          <w:iCs/>
          <w:color w:val="7F7F7F" w:themeColor="text1" w:themeTint="80"/>
          <w:lang w:val="en-US"/>
        </w:rPr>
        <w:t>.</w:t>
      </w:r>
    </w:p>
    <w:p w14:paraId="56088606" w14:textId="77777777" w:rsidR="00710C30" w:rsidRPr="00D9135E" w:rsidRDefault="00710C30" w:rsidP="00181F62">
      <w:pPr>
        <w:pStyle w:val="Listenabsatz"/>
        <w:spacing w:line="276" w:lineRule="auto"/>
        <w:ind w:right="106" w:firstLine="0"/>
        <w:rPr>
          <w:iCs/>
          <w:color w:val="000000" w:themeColor="text1"/>
          <w:lang w:val="en-US"/>
        </w:rPr>
      </w:pPr>
    </w:p>
    <w:p w14:paraId="623331FC" w14:textId="3CD43607" w:rsidR="00710C30" w:rsidRPr="00710C30" w:rsidRDefault="009525E5" w:rsidP="00181F62">
      <w:pPr>
        <w:pStyle w:val="Listenabsatz"/>
        <w:numPr>
          <w:ilvl w:val="0"/>
          <w:numId w:val="9"/>
        </w:numPr>
        <w:spacing w:line="276" w:lineRule="auto"/>
        <w:ind w:right="106"/>
        <w:rPr>
          <w:color w:val="000000" w:themeColor="text1"/>
        </w:rPr>
      </w:pPr>
      <w:r w:rsidRPr="00710C30">
        <w:rPr>
          <w:b/>
          <w:color w:val="000000" w:themeColor="text1"/>
        </w:rPr>
        <w:t>Project</w:t>
      </w:r>
      <w:r w:rsidR="00156DDD" w:rsidRPr="00710C30">
        <w:rPr>
          <w:b/>
          <w:color w:val="000000" w:themeColor="text1"/>
        </w:rPr>
        <w:t xml:space="preserve"> </w:t>
      </w:r>
      <w:proofErr w:type="spellStart"/>
      <w:r w:rsidR="00D9135E">
        <w:rPr>
          <w:b/>
          <w:color w:val="000000" w:themeColor="text1"/>
        </w:rPr>
        <w:t>O</w:t>
      </w:r>
      <w:r w:rsidR="00156DDD" w:rsidRPr="00710C30">
        <w:rPr>
          <w:b/>
          <w:color w:val="000000" w:themeColor="text1"/>
        </w:rPr>
        <w:t>bjectives</w:t>
      </w:r>
      <w:proofErr w:type="spellEnd"/>
      <w:r w:rsidR="00156DDD" w:rsidRPr="00710C30">
        <w:rPr>
          <w:b/>
          <w:color w:val="000000" w:themeColor="text1"/>
        </w:rPr>
        <w:t xml:space="preserve"> </w:t>
      </w:r>
    </w:p>
    <w:p w14:paraId="006589C8" w14:textId="275AC558" w:rsidR="00E45A40" w:rsidRPr="00F970E7" w:rsidRDefault="0066691C" w:rsidP="00181F62">
      <w:pPr>
        <w:pStyle w:val="Listenabsatz"/>
        <w:spacing w:line="276" w:lineRule="auto"/>
        <w:ind w:right="106" w:firstLine="0"/>
        <w:rPr>
          <w:i/>
          <w:iCs/>
          <w:color w:val="7F7F7F" w:themeColor="text1" w:themeTint="80"/>
          <w:lang w:val="en-US"/>
        </w:rPr>
      </w:pPr>
      <w:r w:rsidRPr="00F970E7">
        <w:rPr>
          <w:i/>
          <w:color w:val="7F7F7F" w:themeColor="text1" w:themeTint="80"/>
          <w:lang w:val="en-US"/>
        </w:rPr>
        <w:t xml:space="preserve">Presentation of the proposed </w:t>
      </w:r>
      <w:r w:rsidR="00F970E7" w:rsidRPr="00F970E7">
        <w:rPr>
          <w:i/>
          <w:color w:val="7F7F7F" w:themeColor="text1" w:themeTint="80"/>
          <w:lang w:val="en-US"/>
        </w:rPr>
        <w:t>project</w:t>
      </w:r>
      <w:r w:rsidRPr="00F970E7">
        <w:rPr>
          <w:i/>
          <w:color w:val="7F7F7F" w:themeColor="text1" w:themeTint="80"/>
          <w:lang w:val="en-US"/>
        </w:rPr>
        <w:t>'s objectives concerning Responsible Innovation in Times of Transformation</w:t>
      </w:r>
      <w:r w:rsidRPr="00F970E7">
        <w:rPr>
          <w:i/>
          <w:iCs/>
          <w:color w:val="7F7F7F" w:themeColor="text1" w:themeTint="80"/>
          <w:lang w:val="en-US"/>
        </w:rPr>
        <w:t xml:space="preserve"> </w:t>
      </w:r>
      <w:r w:rsidR="004C3FFC" w:rsidRPr="00F970E7">
        <w:rPr>
          <w:i/>
          <w:iCs/>
          <w:color w:val="7F7F7F" w:themeColor="text1" w:themeTint="80"/>
          <w:lang w:val="en-US"/>
        </w:rPr>
        <w:t>(max</w:t>
      </w:r>
      <w:r w:rsidR="0014186A" w:rsidRPr="00F970E7">
        <w:rPr>
          <w:i/>
          <w:iCs/>
          <w:color w:val="7F7F7F" w:themeColor="text1" w:themeTint="80"/>
          <w:lang w:val="en-US"/>
        </w:rPr>
        <w:t>.</w:t>
      </w:r>
      <w:r w:rsidR="004C3FFC" w:rsidRPr="00F970E7">
        <w:rPr>
          <w:i/>
          <w:iCs/>
          <w:color w:val="7F7F7F" w:themeColor="text1" w:themeTint="80"/>
          <w:lang w:val="en-US"/>
        </w:rPr>
        <w:t xml:space="preserve"> </w:t>
      </w:r>
      <w:r w:rsidR="00E45A40" w:rsidRPr="00F970E7">
        <w:rPr>
          <w:i/>
          <w:iCs/>
          <w:color w:val="7F7F7F" w:themeColor="text1" w:themeTint="80"/>
          <w:lang w:val="en-US"/>
        </w:rPr>
        <w:t>1</w:t>
      </w:r>
      <w:r w:rsidR="004C3FFC" w:rsidRPr="00F970E7">
        <w:rPr>
          <w:i/>
          <w:iCs/>
          <w:color w:val="7F7F7F" w:themeColor="text1" w:themeTint="80"/>
          <w:lang w:val="en-US"/>
        </w:rPr>
        <w:t xml:space="preserve"> page)</w:t>
      </w:r>
      <w:r w:rsidR="0014186A" w:rsidRPr="00F970E7">
        <w:rPr>
          <w:i/>
          <w:iCs/>
          <w:color w:val="7F7F7F" w:themeColor="text1" w:themeTint="80"/>
          <w:lang w:val="en-US"/>
        </w:rPr>
        <w:t>.</w:t>
      </w:r>
    </w:p>
    <w:p w14:paraId="6AD0CB11" w14:textId="77777777" w:rsidR="009C75F4" w:rsidRPr="00F970E7" w:rsidRDefault="009C75F4" w:rsidP="00181F62">
      <w:pPr>
        <w:widowControl/>
        <w:numPr>
          <w:ilvl w:val="1"/>
          <w:numId w:val="7"/>
        </w:numPr>
        <w:autoSpaceDE/>
        <w:autoSpaceDN/>
        <w:spacing w:after="68" w:line="276" w:lineRule="auto"/>
        <w:ind w:left="1276" w:right="106"/>
        <w:jc w:val="both"/>
        <w:rPr>
          <w:i/>
          <w:color w:val="7F7F7F" w:themeColor="text1" w:themeTint="80"/>
          <w:sz w:val="18"/>
        </w:rPr>
      </w:pPr>
      <w:r w:rsidRPr="00F970E7">
        <w:rPr>
          <w:i/>
          <w:color w:val="7F7F7F" w:themeColor="text1" w:themeTint="80"/>
          <w:sz w:val="18"/>
        </w:rPr>
        <w:t>Please explain both the scientific questions and the societal challenges for which you want to find answers or solutions in the project.</w:t>
      </w:r>
    </w:p>
    <w:p w14:paraId="366C542D" w14:textId="77777777" w:rsidR="00E45A40" w:rsidRPr="00FE3CDF" w:rsidRDefault="00E45A40" w:rsidP="00181F62">
      <w:pPr>
        <w:spacing w:line="276" w:lineRule="auto"/>
        <w:rPr>
          <w:i/>
          <w:color w:val="000000" w:themeColor="text1"/>
        </w:rPr>
      </w:pPr>
    </w:p>
    <w:p w14:paraId="61BFBC73" w14:textId="77777777" w:rsidR="00FE3CDF" w:rsidRPr="00AC4744" w:rsidRDefault="00FE3CDF" w:rsidP="00FE3CDF">
      <w:pPr>
        <w:pStyle w:val="Listenabsatz"/>
        <w:numPr>
          <w:ilvl w:val="0"/>
          <w:numId w:val="9"/>
        </w:numPr>
        <w:spacing w:after="160" w:line="276" w:lineRule="auto"/>
        <w:rPr>
          <w:i/>
          <w:lang w:val="en-US"/>
        </w:rPr>
      </w:pPr>
      <w:r>
        <w:rPr>
          <w:b/>
          <w:color w:val="000000" w:themeColor="text1"/>
          <w:lang w:val="en-US"/>
        </w:rPr>
        <w:t>Grand Challenges Criteria</w:t>
      </w:r>
    </w:p>
    <w:p w14:paraId="13AD68AA" w14:textId="77777777" w:rsidR="00FE3CDF" w:rsidRDefault="00FE3CDF" w:rsidP="00FE3CDF">
      <w:pPr>
        <w:pStyle w:val="Listenabsatz"/>
        <w:spacing w:after="160" w:line="276" w:lineRule="auto"/>
        <w:ind w:firstLine="0"/>
        <w:rPr>
          <w:i/>
          <w:color w:val="7F7F7F" w:themeColor="text1" w:themeTint="80"/>
          <w:lang w:val="en-US"/>
        </w:rPr>
      </w:pPr>
      <w:r w:rsidRPr="003E6A45">
        <w:rPr>
          <w:i/>
          <w:color w:val="7F7F7F" w:themeColor="text1" w:themeTint="80"/>
          <w:lang w:val="en-US"/>
        </w:rPr>
        <w:t xml:space="preserve">Convincing presentation of the contribution of your project to the three </w:t>
      </w:r>
      <w:r>
        <w:rPr>
          <w:i/>
          <w:color w:val="7F7F7F" w:themeColor="text1" w:themeTint="80"/>
          <w:lang w:val="en-US"/>
        </w:rPr>
        <w:t>criteria</w:t>
      </w:r>
      <w:r w:rsidRPr="003E6A45">
        <w:rPr>
          <w:i/>
          <w:color w:val="7F7F7F" w:themeColor="text1" w:themeTint="80"/>
          <w:lang w:val="en-US"/>
        </w:rPr>
        <w:t xml:space="preserve"> of BUA Grand Challenges</w:t>
      </w:r>
      <w:r>
        <w:rPr>
          <w:i/>
          <w:color w:val="7F7F7F" w:themeColor="text1" w:themeTint="80"/>
          <w:lang w:val="en-US"/>
        </w:rPr>
        <w:t xml:space="preserve"> (</w:t>
      </w:r>
      <w:r w:rsidRPr="003E6A45">
        <w:rPr>
          <w:i/>
          <w:color w:val="7F7F7F" w:themeColor="text1" w:themeTint="80"/>
          <w:lang w:val="en-US"/>
        </w:rPr>
        <w:t>See definition below</w:t>
      </w:r>
      <w:r>
        <w:rPr>
          <w:i/>
          <w:color w:val="7F7F7F" w:themeColor="text1" w:themeTint="80"/>
          <w:lang w:val="en-US"/>
        </w:rPr>
        <w:t xml:space="preserve">; </w:t>
      </w:r>
      <w:r w:rsidRPr="003E6A45">
        <w:rPr>
          <w:i/>
          <w:color w:val="7F7F7F" w:themeColor="text1" w:themeTint="80"/>
          <w:lang w:val="en-US"/>
        </w:rPr>
        <w:t>max. 0.5 page).</w:t>
      </w:r>
    </w:p>
    <w:p w14:paraId="7E94EFE9" w14:textId="77777777" w:rsidR="00FE3CDF" w:rsidRDefault="00FE3CDF" w:rsidP="00FE3CDF">
      <w:pPr>
        <w:pStyle w:val="Listenabsatz"/>
        <w:spacing w:after="160" w:line="276" w:lineRule="auto"/>
        <w:ind w:firstLine="0"/>
        <w:jc w:val="left"/>
        <w:rPr>
          <w:rFonts w:asciiTheme="minorHAnsi" w:hAnsiTheme="minorHAnsi" w:cstheme="minorHAnsi"/>
          <w:i/>
          <w:color w:val="7F7F7F" w:themeColor="text1" w:themeTint="80"/>
          <w:sz w:val="18"/>
          <w:szCs w:val="18"/>
          <w:lang w:val="en-US"/>
        </w:rPr>
      </w:pPr>
      <w:r w:rsidRPr="003E6A45">
        <w:rPr>
          <w:rFonts w:asciiTheme="minorHAnsi" w:hAnsiTheme="minorHAnsi" w:cstheme="minorHAnsi"/>
          <w:i/>
          <w:color w:val="7F7F7F" w:themeColor="text1" w:themeTint="80"/>
          <w:sz w:val="18"/>
          <w:szCs w:val="18"/>
          <w:u w:val="single"/>
          <w:lang w:val="en-US"/>
        </w:rPr>
        <w:t>Societal Relevance:</w:t>
      </w:r>
      <w:r w:rsidRPr="003E6A45">
        <w:rPr>
          <w:rFonts w:asciiTheme="minorHAnsi" w:hAnsiTheme="minorHAnsi" w:cstheme="minorHAnsi"/>
          <w:i/>
          <w:color w:val="7F7F7F" w:themeColor="text1" w:themeTint="80"/>
          <w:sz w:val="18"/>
          <w:szCs w:val="18"/>
          <w:lang w:val="en-US"/>
        </w:rPr>
        <w:br/>
        <w:t>A grand challenge is a complex global challenge of high current and future scientific and societal relevance, for the solution of which innovative inter- and transdisciplinary approaches are required.</w:t>
      </w:r>
    </w:p>
    <w:p w14:paraId="32C4B9A7" w14:textId="77777777" w:rsidR="00FE3CDF" w:rsidRDefault="00FE3CDF" w:rsidP="00FE3CDF">
      <w:pPr>
        <w:pStyle w:val="Listenabsatz"/>
        <w:spacing w:after="160" w:line="276" w:lineRule="auto"/>
        <w:ind w:firstLine="0"/>
        <w:jc w:val="left"/>
        <w:rPr>
          <w:rFonts w:asciiTheme="minorHAnsi" w:hAnsiTheme="minorHAnsi" w:cstheme="minorHAnsi"/>
          <w:i/>
          <w:color w:val="7F7F7F" w:themeColor="text1" w:themeTint="80"/>
          <w:sz w:val="18"/>
          <w:szCs w:val="18"/>
          <w:lang w:val="en-US"/>
        </w:rPr>
      </w:pPr>
      <w:r w:rsidRPr="003E6A45">
        <w:rPr>
          <w:rFonts w:asciiTheme="minorHAnsi" w:hAnsiTheme="minorHAnsi" w:cstheme="minorHAnsi"/>
          <w:i/>
          <w:color w:val="7F7F7F" w:themeColor="text1" w:themeTint="80"/>
          <w:sz w:val="18"/>
          <w:szCs w:val="18"/>
          <w:u w:val="single"/>
          <w:lang w:val="en-US"/>
        </w:rPr>
        <w:t>Science Excellence:</w:t>
      </w:r>
      <w:r w:rsidRPr="003E6A45">
        <w:rPr>
          <w:rFonts w:asciiTheme="minorHAnsi" w:hAnsiTheme="minorHAnsi" w:cstheme="minorHAnsi"/>
          <w:i/>
          <w:color w:val="7F7F7F" w:themeColor="text1" w:themeTint="80"/>
          <w:sz w:val="18"/>
          <w:szCs w:val="18"/>
          <w:lang w:val="en-US"/>
        </w:rPr>
        <w:br/>
        <w:t>A research field that addresses a grand challenge equally addresses an epistemic interest and is compatible with excellent, international research.</w:t>
      </w:r>
    </w:p>
    <w:p w14:paraId="401306D2" w14:textId="34F9873F" w:rsidR="00FE3CDF" w:rsidRDefault="00FE3CDF" w:rsidP="00FE3CDF">
      <w:pPr>
        <w:pStyle w:val="Listenabsatz"/>
        <w:spacing w:after="160" w:line="276" w:lineRule="auto"/>
        <w:ind w:firstLine="0"/>
        <w:jc w:val="left"/>
        <w:rPr>
          <w:rFonts w:asciiTheme="minorHAnsi" w:hAnsiTheme="minorHAnsi" w:cstheme="minorHAnsi"/>
          <w:i/>
          <w:color w:val="7F7F7F" w:themeColor="text1" w:themeTint="80"/>
          <w:sz w:val="18"/>
          <w:szCs w:val="18"/>
          <w:lang w:val="en-US"/>
        </w:rPr>
      </w:pPr>
      <w:r w:rsidRPr="003E6A45">
        <w:rPr>
          <w:rFonts w:asciiTheme="minorHAnsi" w:hAnsiTheme="minorHAnsi" w:cstheme="minorHAnsi"/>
          <w:i/>
          <w:color w:val="7F7F7F" w:themeColor="text1" w:themeTint="80"/>
          <w:sz w:val="18"/>
          <w:szCs w:val="18"/>
          <w:u w:val="single"/>
          <w:lang w:val="en-US"/>
        </w:rPr>
        <w:t>Berlin Expertise:</w:t>
      </w:r>
      <w:r w:rsidRPr="003E6A45">
        <w:rPr>
          <w:rFonts w:asciiTheme="minorHAnsi" w:hAnsiTheme="minorHAnsi" w:cstheme="minorHAnsi"/>
          <w:i/>
          <w:color w:val="7F7F7F" w:themeColor="text1" w:themeTint="80"/>
          <w:sz w:val="18"/>
          <w:szCs w:val="18"/>
          <w:lang w:val="en-US"/>
        </w:rPr>
        <w:br/>
        <w:t>A grand challenge can harness the special competencies or particular potentials of the scientific stakeholders in Berlin, as well as of those stakeholders not affiliated with academia.</w:t>
      </w:r>
    </w:p>
    <w:p w14:paraId="63C6575F" w14:textId="77777777" w:rsidR="00FE3CDF" w:rsidRPr="00FE3CDF" w:rsidRDefault="00FE3CDF" w:rsidP="00FE3CDF">
      <w:pPr>
        <w:pStyle w:val="Listenabsatz"/>
        <w:spacing w:after="160" w:line="276" w:lineRule="auto"/>
        <w:ind w:firstLine="0"/>
        <w:jc w:val="left"/>
        <w:rPr>
          <w:rFonts w:asciiTheme="minorHAnsi" w:hAnsiTheme="minorHAnsi" w:cstheme="minorHAnsi"/>
          <w:i/>
          <w:color w:val="7F7F7F" w:themeColor="text1" w:themeTint="80"/>
          <w:lang w:val="en-US"/>
        </w:rPr>
      </w:pPr>
    </w:p>
    <w:p w14:paraId="461647B8" w14:textId="368963A1" w:rsidR="00710C30" w:rsidRPr="00D9135E" w:rsidRDefault="00710C30" w:rsidP="00181F62">
      <w:pPr>
        <w:pStyle w:val="Listenabsatz"/>
        <w:numPr>
          <w:ilvl w:val="0"/>
          <w:numId w:val="9"/>
        </w:numPr>
        <w:spacing w:line="276" w:lineRule="auto"/>
        <w:ind w:right="106"/>
        <w:rPr>
          <w:color w:val="000000" w:themeColor="text1"/>
          <w:lang w:val="en-US"/>
        </w:rPr>
      </w:pPr>
      <w:r w:rsidRPr="00D9135E">
        <w:rPr>
          <w:b/>
          <w:color w:val="000000" w:themeColor="text1"/>
          <w:lang w:val="en-US"/>
        </w:rPr>
        <w:t xml:space="preserve">Transdisciplinary </w:t>
      </w:r>
      <w:r w:rsidR="00D9135E" w:rsidRPr="00D9135E">
        <w:rPr>
          <w:b/>
          <w:color w:val="000000" w:themeColor="text1"/>
          <w:lang w:val="en-US"/>
        </w:rPr>
        <w:t>A</w:t>
      </w:r>
      <w:r w:rsidRPr="00D9135E">
        <w:rPr>
          <w:b/>
          <w:color w:val="000000" w:themeColor="text1"/>
          <w:lang w:val="en-US"/>
        </w:rPr>
        <w:t>pproach</w:t>
      </w:r>
    </w:p>
    <w:p w14:paraId="74E619C9" w14:textId="28E84B79" w:rsidR="00156DDD" w:rsidRPr="00F970E7" w:rsidRDefault="00710C30" w:rsidP="00181F62">
      <w:pPr>
        <w:pStyle w:val="Listenabsatz"/>
        <w:spacing w:line="276" w:lineRule="auto"/>
        <w:ind w:right="106" w:firstLine="0"/>
        <w:rPr>
          <w:i/>
          <w:color w:val="7F7F7F" w:themeColor="text1" w:themeTint="80"/>
          <w:lang w:val="en-US"/>
        </w:rPr>
      </w:pPr>
      <w:r w:rsidRPr="00F970E7">
        <w:rPr>
          <w:i/>
          <w:color w:val="7F7F7F" w:themeColor="text1" w:themeTint="80"/>
          <w:lang w:val="en-US"/>
        </w:rPr>
        <w:t xml:space="preserve">Presentation of the transdisciplinary approaches to be pursued </w:t>
      </w:r>
      <w:r w:rsidR="00E45A40" w:rsidRPr="00F970E7">
        <w:rPr>
          <w:i/>
          <w:iCs/>
          <w:color w:val="7F7F7F" w:themeColor="text1" w:themeTint="80"/>
          <w:lang w:val="en-US"/>
        </w:rPr>
        <w:t>(max</w:t>
      </w:r>
      <w:r w:rsidR="0014186A" w:rsidRPr="00F970E7">
        <w:rPr>
          <w:i/>
          <w:iCs/>
          <w:color w:val="7F7F7F" w:themeColor="text1" w:themeTint="80"/>
          <w:lang w:val="en-US"/>
        </w:rPr>
        <w:t>.</w:t>
      </w:r>
      <w:r w:rsidR="00E45A40" w:rsidRPr="00F970E7">
        <w:rPr>
          <w:i/>
          <w:iCs/>
          <w:color w:val="7F7F7F" w:themeColor="text1" w:themeTint="80"/>
          <w:lang w:val="en-US"/>
        </w:rPr>
        <w:t xml:space="preserve"> 1 page)</w:t>
      </w:r>
      <w:r w:rsidR="0014186A" w:rsidRPr="00F970E7">
        <w:rPr>
          <w:i/>
          <w:iCs/>
          <w:color w:val="7F7F7F" w:themeColor="text1" w:themeTint="80"/>
          <w:lang w:val="en-US"/>
        </w:rPr>
        <w:t>.</w:t>
      </w:r>
    </w:p>
    <w:p w14:paraId="3052E236" w14:textId="77777777" w:rsidR="00156DDD" w:rsidRPr="00710C30" w:rsidRDefault="00156DDD" w:rsidP="00181F62">
      <w:pPr>
        <w:widowControl/>
        <w:numPr>
          <w:ilvl w:val="1"/>
          <w:numId w:val="7"/>
        </w:numPr>
        <w:autoSpaceDE/>
        <w:autoSpaceDN/>
        <w:spacing w:after="68" w:line="276" w:lineRule="auto"/>
        <w:ind w:left="1276" w:right="106"/>
        <w:jc w:val="both"/>
        <w:rPr>
          <w:i/>
          <w:color w:val="808080" w:themeColor="background1" w:themeShade="80"/>
          <w:sz w:val="18"/>
        </w:rPr>
      </w:pPr>
      <w:r w:rsidRPr="00710C30">
        <w:rPr>
          <w:i/>
          <w:color w:val="808080" w:themeColor="background1" w:themeShade="80"/>
          <w:sz w:val="18"/>
        </w:rPr>
        <w:t>Please describe which scientific and non-scientific actor(s) you involve in the process and why exactly these actors are relevant for the proposed project.</w:t>
      </w:r>
    </w:p>
    <w:p w14:paraId="730EBB8C" w14:textId="5626C88A" w:rsidR="009C75F4" w:rsidRPr="000D4F42" w:rsidRDefault="00156DDD" w:rsidP="000D4F42">
      <w:pPr>
        <w:widowControl/>
        <w:numPr>
          <w:ilvl w:val="1"/>
          <w:numId w:val="7"/>
        </w:numPr>
        <w:autoSpaceDE/>
        <w:autoSpaceDN/>
        <w:spacing w:after="68" w:line="276" w:lineRule="auto"/>
        <w:ind w:left="1276" w:right="106"/>
        <w:jc w:val="both"/>
        <w:rPr>
          <w:i/>
          <w:color w:val="808080" w:themeColor="background1" w:themeShade="80"/>
          <w:sz w:val="18"/>
        </w:rPr>
      </w:pPr>
      <w:r w:rsidRPr="00710C30">
        <w:rPr>
          <w:i/>
          <w:color w:val="808080" w:themeColor="background1" w:themeShade="80"/>
          <w:sz w:val="18"/>
        </w:rPr>
        <w:t>Please describe how you will ensure the integration of scientific and non-scientific actors in the research process, in particular with regard to the joint problem definition, conception and implementation of the project.</w:t>
      </w:r>
    </w:p>
    <w:p w14:paraId="6EA74AF7" w14:textId="77777777" w:rsidR="003E6A45" w:rsidRPr="003E6A45" w:rsidRDefault="003E6A45" w:rsidP="00181F62">
      <w:pPr>
        <w:pStyle w:val="Listenabsatz"/>
        <w:spacing w:after="160" w:line="276" w:lineRule="auto"/>
        <w:ind w:firstLine="0"/>
        <w:jc w:val="left"/>
        <w:rPr>
          <w:rFonts w:asciiTheme="minorHAnsi" w:hAnsiTheme="minorHAnsi" w:cstheme="minorHAnsi"/>
          <w:i/>
          <w:color w:val="7F7F7F" w:themeColor="text1" w:themeTint="80"/>
          <w:lang w:val="en-US"/>
        </w:rPr>
      </w:pPr>
    </w:p>
    <w:p w14:paraId="4CAA6E8C" w14:textId="5D693E53" w:rsidR="00AC4744" w:rsidRPr="00D9135E" w:rsidRDefault="003E6A45" w:rsidP="00181F62">
      <w:pPr>
        <w:pStyle w:val="Listenabsatz"/>
        <w:numPr>
          <w:ilvl w:val="0"/>
          <w:numId w:val="9"/>
        </w:numPr>
        <w:spacing w:after="160" w:line="276" w:lineRule="auto"/>
        <w:rPr>
          <w:i/>
          <w:lang w:val="en-US"/>
        </w:rPr>
      </w:pPr>
      <w:r w:rsidRPr="00D9135E">
        <w:rPr>
          <w:b/>
          <w:color w:val="000000" w:themeColor="text1"/>
          <w:lang w:val="en-US"/>
        </w:rPr>
        <w:t xml:space="preserve"> </w:t>
      </w:r>
      <w:r w:rsidR="009525E5" w:rsidRPr="00D9135E">
        <w:rPr>
          <w:b/>
          <w:color w:val="000000" w:themeColor="text1"/>
          <w:lang w:val="en-US"/>
        </w:rPr>
        <w:t xml:space="preserve">Work </w:t>
      </w:r>
      <w:r w:rsidR="00D9135E" w:rsidRPr="00D9135E">
        <w:rPr>
          <w:b/>
          <w:color w:val="000000" w:themeColor="text1"/>
          <w:lang w:val="en-US"/>
        </w:rPr>
        <w:t>P</w:t>
      </w:r>
      <w:r w:rsidR="009525E5" w:rsidRPr="00D9135E">
        <w:rPr>
          <w:b/>
          <w:color w:val="000000" w:themeColor="text1"/>
          <w:lang w:val="en-US"/>
        </w:rPr>
        <w:t xml:space="preserve">ackages and </w:t>
      </w:r>
      <w:r w:rsidR="00D9135E" w:rsidRPr="00D9135E">
        <w:rPr>
          <w:b/>
          <w:color w:val="000000" w:themeColor="text1"/>
          <w:lang w:val="en-US"/>
        </w:rPr>
        <w:t>T</w:t>
      </w:r>
      <w:r w:rsidR="009525E5" w:rsidRPr="00D9135E">
        <w:rPr>
          <w:b/>
          <w:color w:val="000000" w:themeColor="text1"/>
          <w:lang w:val="en-US"/>
        </w:rPr>
        <w:t>imeline</w:t>
      </w:r>
      <w:r w:rsidR="00AC4744" w:rsidRPr="00D9135E">
        <w:rPr>
          <w:b/>
          <w:color w:val="000000" w:themeColor="text1"/>
          <w:lang w:val="en-US"/>
        </w:rPr>
        <w:t xml:space="preserve"> </w:t>
      </w:r>
    </w:p>
    <w:p w14:paraId="14EE10BE" w14:textId="574FC736" w:rsidR="003C4474" w:rsidRPr="00F970E7" w:rsidRDefault="00AC4744" w:rsidP="00181F62">
      <w:pPr>
        <w:pStyle w:val="Listenabsatz"/>
        <w:spacing w:after="160" w:line="276" w:lineRule="auto"/>
        <w:ind w:firstLine="0"/>
        <w:rPr>
          <w:i/>
          <w:color w:val="7F7F7F" w:themeColor="text1" w:themeTint="80"/>
          <w:lang w:val="en-US"/>
        </w:rPr>
      </w:pPr>
      <w:r w:rsidRPr="00F970E7">
        <w:rPr>
          <w:i/>
          <w:color w:val="7F7F7F" w:themeColor="text1" w:themeTint="80"/>
          <w:lang w:val="en-US"/>
        </w:rPr>
        <w:t>Presentation of the planned procedure, including schedule and work packages</w:t>
      </w:r>
      <w:r w:rsidR="005C00EF" w:rsidRPr="00F970E7">
        <w:rPr>
          <w:i/>
          <w:color w:val="7F7F7F" w:themeColor="text1" w:themeTint="80"/>
          <w:lang w:val="en-US"/>
        </w:rPr>
        <w:t xml:space="preserve"> (max. 3 page</w:t>
      </w:r>
      <w:r w:rsidR="003C4474" w:rsidRPr="00F970E7">
        <w:rPr>
          <w:i/>
          <w:color w:val="7F7F7F" w:themeColor="text1" w:themeTint="80"/>
          <w:lang w:val="en-US"/>
        </w:rPr>
        <w:t>s</w:t>
      </w:r>
      <w:r w:rsidR="005C00EF" w:rsidRPr="00F970E7">
        <w:rPr>
          <w:i/>
          <w:color w:val="7F7F7F" w:themeColor="text1" w:themeTint="80"/>
          <w:lang w:val="en-US"/>
        </w:rPr>
        <w:t>)</w:t>
      </w:r>
      <w:r w:rsidR="00156DDD" w:rsidRPr="00F970E7">
        <w:rPr>
          <w:i/>
          <w:color w:val="7F7F7F" w:themeColor="text1" w:themeTint="80"/>
          <w:lang w:val="en-US"/>
        </w:rPr>
        <w:t>.</w:t>
      </w:r>
    </w:p>
    <w:p w14:paraId="2A9A441A" w14:textId="77777777" w:rsidR="00D9135E" w:rsidRPr="00D9135E" w:rsidRDefault="00D9135E" w:rsidP="00181F62">
      <w:pPr>
        <w:pStyle w:val="Listenabsatz"/>
        <w:spacing w:after="160" w:line="276" w:lineRule="auto"/>
        <w:ind w:firstLine="0"/>
        <w:rPr>
          <w:lang w:val="en-US"/>
        </w:rPr>
      </w:pPr>
    </w:p>
    <w:p w14:paraId="47E32CB4" w14:textId="5BCB6CCD" w:rsidR="00B73CD7" w:rsidRPr="00D9135E" w:rsidRDefault="00B73CD7" w:rsidP="00181F62">
      <w:pPr>
        <w:pStyle w:val="Listenabsatz"/>
        <w:numPr>
          <w:ilvl w:val="0"/>
          <w:numId w:val="9"/>
        </w:numPr>
        <w:spacing w:after="160" w:line="276" w:lineRule="auto"/>
        <w:rPr>
          <w:lang w:val="en-US"/>
        </w:rPr>
      </w:pPr>
      <w:r w:rsidRPr="00D9135E">
        <w:rPr>
          <w:b/>
          <w:color w:val="000000" w:themeColor="text1"/>
          <w:lang w:val="en-US"/>
        </w:rPr>
        <w:t xml:space="preserve">Planned </w:t>
      </w:r>
      <w:r w:rsidR="00D9135E" w:rsidRPr="00D9135E">
        <w:rPr>
          <w:b/>
          <w:color w:val="000000" w:themeColor="text1"/>
          <w:lang w:val="en-US"/>
        </w:rPr>
        <w:t>D</w:t>
      </w:r>
      <w:r w:rsidRPr="00D9135E">
        <w:rPr>
          <w:b/>
          <w:color w:val="000000" w:themeColor="text1"/>
          <w:lang w:val="en-US"/>
        </w:rPr>
        <w:t>eliverables (Output)</w:t>
      </w:r>
    </w:p>
    <w:p w14:paraId="38CFEFB9" w14:textId="796D97AF" w:rsidR="00156DDD" w:rsidRPr="003E6A45" w:rsidRDefault="00B73CD7" w:rsidP="00181F62">
      <w:pPr>
        <w:pStyle w:val="Listenabsatz"/>
        <w:spacing w:after="160" w:line="276" w:lineRule="auto"/>
        <w:ind w:firstLine="0"/>
        <w:rPr>
          <w:i/>
          <w:color w:val="7F7F7F" w:themeColor="text1" w:themeTint="80"/>
          <w:lang w:val="en-US"/>
        </w:rPr>
      </w:pPr>
      <w:r w:rsidRPr="003E6A45">
        <w:rPr>
          <w:i/>
          <w:color w:val="7F7F7F" w:themeColor="text1" w:themeTint="80"/>
          <w:lang w:val="en-US"/>
        </w:rPr>
        <w:t>Provide d</w:t>
      </w:r>
      <w:r w:rsidR="003C4474" w:rsidRPr="003E6A45">
        <w:rPr>
          <w:i/>
          <w:color w:val="7F7F7F" w:themeColor="text1" w:themeTint="80"/>
          <w:lang w:val="en-US"/>
        </w:rPr>
        <w:t>etails o</w:t>
      </w:r>
      <w:r w:rsidRPr="003E6A45">
        <w:rPr>
          <w:i/>
          <w:color w:val="7F7F7F" w:themeColor="text1" w:themeTint="80"/>
          <w:lang w:val="en-US"/>
        </w:rPr>
        <w:t>f</w:t>
      </w:r>
      <w:r w:rsidR="003C4474" w:rsidRPr="003E6A45">
        <w:rPr>
          <w:i/>
          <w:color w:val="7F7F7F" w:themeColor="text1" w:themeTint="80"/>
          <w:lang w:val="en-US"/>
        </w:rPr>
        <w:t xml:space="preserve"> </w:t>
      </w:r>
      <w:r w:rsidRPr="003E6A45">
        <w:rPr>
          <w:i/>
          <w:color w:val="7F7F7F" w:themeColor="text1" w:themeTint="80"/>
          <w:lang w:val="en-US"/>
        </w:rPr>
        <w:t xml:space="preserve">planned project </w:t>
      </w:r>
      <w:r w:rsidR="00D9135E" w:rsidRPr="003E6A45">
        <w:rPr>
          <w:i/>
          <w:color w:val="7F7F7F" w:themeColor="text1" w:themeTint="80"/>
          <w:lang w:val="en-US"/>
        </w:rPr>
        <w:t>deliverables/</w:t>
      </w:r>
      <w:r w:rsidRPr="003E6A45">
        <w:rPr>
          <w:i/>
          <w:color w:val="7F7F7F" w:themeColor="text1" w:themeTint="80"/>
          <w:lang w:val="en-US"/>
        </w:rPr>
        <w:t xml:space="preserve">outputs </w:t>
      </w:r>
      <w:r w:rsidR="000D4F42" w:rsidRPr="000D4F42">
        <w:rPr>
          <w:i/>
          <w:color w:val="7F7F7F" w:themeColor="text1" w:themeTint="80"/>
          <w:lang w:val="en-US"/>
        </w:rPr>
        <w:t>and explain possible ways of sustaining your research results (e.g. publications, data sets, policy papers, events or other formats)</w:t>
      </w:r>
      <w:r w:rsidRPr="003E6A45">
        <w:rPr>
          <w:i/>
          <w:color w:val="7F7F7F" w:themeColor="text1" w:themeTint="80"/>
          <w:lang w:val="en-US"/>
        </w:rPr>
        <w:t xml:space="preserve"> including provisions for open access in accordance with the </w:t>
      </w:r>
      <w:hyperlink r:id="rId7" w:anchor="understanding" w:history="1">
        <w:r w:rsidRPr="00181F62">
          <w:rPr>
            <w:rStyle w:val="Hyperlink"/>
            <w:i/>
            <w:color w:val="0070C0"/>
            <w:lang w:val="en-US"/>
          </w:rPr>
          <w:t>Berlin University Alliance Open Science Strategy</w:t>
        </w:r>
      </w:hyperlink>
      <w:r w:rsidRPr="003E6A45">
        <w:rPr>
          <w:i/>
          <w:color w:val="7F7F7F" w:themeColor="text1" w:themeTint="80"/>
          <w:lang w:val="en-US"/>
        </w:rPr>
        <w:t xml:space="preserve"> </w:t>
      </w:r>
      <w:r w:rsidR="003C4474" w:rsidRPr="003E6A45">
        <w:rPr>
          <w:i/>
          <w:color w:val="7F7F7F" w:themeColor="text1" w:themeTint="80"/>
          <w:lang w:val="en-US"/>
        </w:rPr>
        <w:t>(max. 0.5 page).</w:t>
      </w:r>
    </w:p>
    <w:p w14:paraId="248A583E" w14:textId="77777777" w:rsidR="00D9135E" w:rsidRPr="00D9135E" w:rsidRDefault="00D9135E" w:rsidP="00181F62">
      <w:pPr>
        <w:pStyle w:val="Listenabsatz"/>
        <w:spacing w:after="160" w:line="276" w:lineRule="auto"/>
        <w:ind w:firstLine="0"/>
        <w:rPr>
          <w:lang w:val="en-US"/>
        </w:rPr>
      </w:pPr>
    </w:p>
    <w:p w14:paraId="4EC0EADF" w14:textId="30CDF764" w:rsidR="009C75F4" w:rsidRPr="009C75F4" w:rsidRDefault="009C75F4" w:rsidP="00181F62">
      <w:pPr>
        <w:pStyle w:val="Listenabsatz"/>
        <w:numPr>
          <w:ilvl w:val="0"/>
          <w:numId w:val="9"/>
        </w:numPr>
        <w:spacing w:after="160" w:line="276" w:lineRule="auto"/>
        <w:rPr>
          <w:b/>
          <w:lang w:val="en-US"/>
        </w:rPr>
      </w:pPr>
      <w:r w:rsidRPr="009C75F4">
        <w:rPr>
          <w:b/>
          <w:lang w:val="en-US"/>
        </w:rPr>
        <w:t>Follow</w:t>
      </w:r>
      <w:r>
        <w:rPr>
          <w:b/>
          <w:lang w:val="en-US"/>
        </w:rPr>
        <w:t>-</w:t>
      </w:r>
      <w:r w:rsidRPr="009C75F4">
        <w:rPr>
          <w:b/>
          <w:lang w:val="en-US"/>
        </w:rPr>
        <w:t>up Financing</w:t>
      </w:r>
    </w:p>
    <w:p w14:paraId="5E3F36CD" w14:textId="531889C0" w:rsidR="009C75F4" w:rsidRPr="003E6A45" w:rsidRDefault="009C75F4" w:rsidP="00181F62">
      <w:pPr>
        <w:pStyle w:val="Listenabsatz"/>
        <w:spacing w:after="160" w:line="276" w:lineRule="auto"/>
        <w:ind w:firstLine="0"/>
        <w:rPr>
          <w:i/>
          <w:color w:val="7F7F7F" w:themeColor="text1" w:themeTint="80"/>
          <w:lang w:val="en-US"/>
        </w:rPr>
      </w:pPr>
      <w:r w:rsidRPr="003E6A45">
        <w:rPr>
          <w:i/>
          <w:color w:val="7F7F7F" w:themeColor="text1" w:themeTint="80"/>
          <w:lang w:val="en-US"/>
        </w:rPr>
        <w:t>Present a plan towards a follow-up application aiming at third-party funding for the period beyond October 2026 (max. 0.5 page).</w:t>
      </w:r>
    </w:p>
    <w:p w14:paraId="6FD00402" w14:textId="77777777" w:rsidR="009C75F4" w:rsidRPr="009C75F4" w:rsidRDefault="009C75F4" w:rsidP="00181F62">
      <w:pPr>
        <w:pStyle w:val="Listenabsatz"/>
        <w:spacing w:after="160" w:line="276" w:lineRule="auto"/>
        <w:ind w:firstLine="0"/>
        <w:rPr>
          <w:i/>
          <w:lang w:val="en-US"/>
        </w:rPr>
      </w:pPr>
    </w:p>
    <w:p w14:paraId="313CAE4E" w14:textId="77777777" w:rsidR="0094340F" w:rsidRPr="0094340F" w:rsidRDefault="00D9135E" w:rsidP="00181F62">
      <w:pPr>
        <w:pStyle w:val="Listenabsatz"/>
        <w:numPr>
          <w:ilvl w:val="0"/>
          <w:numId w:val="9"/>
        </w:numPr>
        <w:spacing w:after="160" w:line="276" w:lineRule="auto"/>
        <w:rPr>
          <w:lang w:val="en-US"/>
        </w:rPr>
      </w:pPr>
      <w:r w:rsidRPr="00D9135E">
        <w:rPr>
          <w:b/>
          <w:color w:val="000000" w:themeColor="text1"/>
          <w:lang w:val="en-US"/>
        </w:rPr>
        <w:t>R</w:t>
      </w:r>
      <w:r w:rsidR="00C40AC6" w:rsidRPr="00D9135E">
        <w:rPr>
          <w:b/>
          <w:color w:val="000000" w:themeColor="text1"/>
          <w:lang w:val="en-US"/>
        </w:rPr>
        <w:t xml:space="preserve">isk </w:t>
      </w:r>
      <w:r w:rsidRPr="00D9135E">
        <w:rPr>
          <w:b/>
          <w:color w:val="000000" w:themeColor="text1"/>
          <w:lang w:val="en-US"/>
        </w:rPr>
        <w:t>A</w:t>
      </w:r>
      <w:r w:rsidR="00C40AC6" w:rsidRPr="00D9135E">
        <w:rPr>
          <w:b/>
          <w:color w:val="000000" w:themeColor="text1"/>
          <w:lang w:val="en-US"/>
        </w:rPr>
        <w:t>ssessment</w:t>
      </w:r>
      <w:r w:rsidR="0094340F">
        <w:rPr>
          <w:b/>
          <w:color w:val="000000" w:themeColor="text1"/>
          <w:lang w:val="en-US"/>
        </w:rPr>
        <w:t xml:space="preserve"> and </w:t>
      </w:r>
      <w:r w:rsidR="0094340F" w:rsidRPr="00D9135E">
        <w:rPr>
          <w:b/>
          <w:color w:val="000000" w:themeColor="text1"/>
          <w:lang w:val="en-US"/>
        </w:rPr>
        <w:t>Quality Assurance</w:t>
      </w:r>
    </w:p>
    <w:p w14:paraId="778BA53D" w14:textId="4DE90998" w:rsidR="00156DDD" w:rsidRPr="0094340F" w:rsidRDefault="0094340F" w:rsidP="0094340F">
      <w:pPr>
        <w:pStyle w:val="Listenabsatz"/>
        <w:spacing w:after="160" w:line="276" w:lineRule="auto"/>
        <w:rPr>
          <w:i/>
          <w:color w:val="7F7F7F" w:themeColor="text1" w:themeTint="80"/>
          <w:lang w:val="en-US"/>
        </w:rPr>
      </w:pPr>
      <w:r w:rsidRPr="0094340F">
        <w:rPr>
          <w:i/>
          <w:color w:val="7F7F7F" w:themeColor="text1" w:themeTint="80"/>
          <w:lang w:val="en-US"/>
        </w:rPr>
        <w:t>List possible difficulties that may arise during the course of the project and offer appropriate solutions. Describe how you will support and monitor the progress of the project and how you will ensure the release of high-quality results</w:t>
      </w:r>
      <w:r w:rsidR="00C40AC6" w:rsidRPr="0094340F">
        <w:rPr>
          <w:i/>
          <w:color w:val="7F7F7F" w:themeColor="text1" w:themeTint="80"/>
          <w:lang w:val="en-US"/>
        </w:rPr>
        <w:t xml:space="preserve"> </w:t>
      </w:r>
      <w:r w:rsidR="005C00EF" w:rsidRPr="0094340F">
        <w:rPr>
          <w:i/>
          <w:color w:val="7F7F7F" w:themeColor="text1" w:themeTint="80"/>
          <w:lang w:val="en-US"/>
        </w:rPr>
        <w:t xml:space="preserve">(max. </w:t>
      </w:r>
      <w:r w:rsidR="00C40AC6" w:rsidRPr="0094340F">
        <w:rPr>
          <w:i/>
          <w:color w:val="7F7F7F" w:themeColor="text1" w:themeTint="80"/>
          <w:lang w:val="en-US"/>
        </w:rPr>
        <w:t>0.5</w:t>
      </w:r>
      <w:r w:rsidR="005C00EF" w:rsidRPr="0094340F">
        <w:rPr>
          <w:i/>
          <w:color w:val="7F7F7F" w:themeColor="text1" w:themeTint="80"/>
          <w:lang w:val="en-US"/>
        </w:rPr>
        <w:t xml:space="preserve"> page)</w:t>
      </w:r>
      <w:r>
        <w:rPr>
          <w:i/>
          <w:color w:val="7F7F7F" w:themeColor="text1" w:themeTint="80"/>
          <w:lang w:val="en-US"/>
        </w:rPr>
        <w:t>.</w:t>
      </w:r>
    </w:p>
    <w:p w14:paraId="79DF27B7" w14:textId="77777777" w:rsidR="00D9135E" w:rsidRPr="00D9135E" w:rsidRDefault="00D9135E" w:rsidP="00181F62">
      <w:pPr>
        <w:pStyle w:val="Listenabsatz"/>
        <w:spacing w:after="160" w:line="276" w:lineRule="auto"/>
        <w:ind w:firstLine="0"/>
        <w:rPr>
          <w:lang w:val="en-US"/>
        </w:rPr>
      </w:pPr>
    </w:p>
    <w:p w14:paraId="30D3E287" w14:textId="4766C108" w:rsidR="000348A4" w:rsidRPr="000348A4" w:rsidRDefault="00C40AC6" w:rsidP="00181F62">
      <w:pPr>
        <w:pStyle w:val="Listenabsatz"/>
        <w:numPr>
          <w:ilvl w:val="0"/>
          <w:numId w:val="9"/>
        </w:numPr>
        <w:spacing w:after="160" w:line="276" w:lineRule="auto"/>
        <w:rPr>
          <w:color w:val="000000" w:themeColor="text1"/>
          <w:lang w:val="en-US"/>
        </w:rPr>
      </w:pPr>
      <w:r>
        <w:rPr>
          <w:b/>
          <w:color w:val="000000" w:themeColor="text1"/>
          <w:lang w:val="en-US"/>
        </w:rPr>
        <w:t xml:space="preserve">Measures </w:t>
      </w:r>
      <w:r w:rsidR="006337F3">
        <w:rPr>
          <w:b/>
          <w:color w:val="000000" w:themeColor="text1"/>
          <w:lang w:val="en-US"/>
        </w:rPr>
        <w:t>to</w:t>
      </w:r>
      <w:r>
        <w:rPr>
          <w:b/>
          <w:color w:val="000000" w:themeColor="text1"/>
          <w:lang w:val="en-US"/>
        </w:rPr>
        <w:t xml:space="preserve"> support </w:t>
      </w:r>
      <w:r w:rsidR="00D9135E">
        <w:rPr>
          <w:b/>
          <w:color w:val="000000" w:themeColor="text1"/>
          <w:lang w:val="en-US"/>
        </w:rPr>
        <w:t>D</w:t>
      </w:r>
      <w:r>
        <w:rPr>
          <w:b/>
          <w:color w:val="000000" w:themeColor="text1"/>
          <w:lang w:val="en-US"/>
        </w:rPr>
        <w:t>iversity,</w:t>
      </w:r>
      <w:r w:rsidR="006337F3">
        <w:rPr>
          <w:b/>
          <w:color w:val="000000" w:themeColor="text1"/>
          <w:lang w:val="en-US"/>
        </w:rPr>
        <w:t xml:space="preserve"> </w:t>
      </w:r>
      <w:r w:rsidR="00D9135E">
        <w:rPr>
          <w:b/>
          <w:color w:val="000000" w:themeColor="text1"/>
          <w:lang w:val="en-US"/>
        </w:rPr>
        <w:t>E</w:t>
      </w:r>
      <w:r w:rsidR="006337F3">
        <w:rPr>
          <w:b/>
          <w:color w:val="000000" w:themeColor="text1"/>
          <w:lang w:val="en-US"/>
        </w:rPr>
        <w:t>quality and</w:t>
      </w:r>
      <w:r>
        <w:rPr>
          <w:b/>
          <w:color w:val="000000" w:themeColor="text1"/>
          <w:lang w:val="en-US"/>
        </w:rPr>
        <w:t xml:space="preserve"> </w:t>
      </w:r>
      <w:r w:rsidR="00D9135E">
        <w:rPr>
          <w:b/>
          <w:color w:val="000000" w:themeColor="text1"/>
          <w:lang w:val="en-US"/>
        </w:rPr>
        <w:t>I</w:t>
      </w:r>
      <w:r>
        <w:rPr>
          <w:b/>
          <w:color w:val="000000" w:themeColor="text1"/>
          <w:lang w:val="en-US"/>
        </w:rPr>
        <w:t xml:space="preserve">nclusion </w:t>
      </w:r>
    </w:p>
    <w:p w14:paraId="4A0218FB" w14:textId="3A47CF77" w:rsidR="00156DDD" w:rsidRPr="00181F62" w:rsidRDefault="00156DDD" w:rsidP="00181F62">
      <w:pPr>
        <w:pStyle w:val="Listenabsatz"/>
        <w:spacing w:after="160" w:line="276" w:lineRule="auto"/>
        <w:ind w:firstLine="0"/>
        <w:rPr>
          <w:i/>
          <w:color w:val="7F7F7F" w:themeColor="text1" w:themeTint="80"/>
          <w:lang w:val="en-US"/>
        </w:rPr>
      </w:pPr>
      <w:r w:rsidRPr="00181F62">
        <w:rPr>
          <w:i/>
          <w:color w:val="7F7F7F" w:themeColor="text1" w:themeTint="80"/>
          <w:lang w:val="en-US"/>
        </w:rPr>
        <w:t xml:space="preserve">Where applicable, please describe whether and to what extent diversity in terms of, for example, the state of health, ethnic background or culture of researchers, persons under study, individuals affected by the implementation of research results, or diversity in other respects, may be significant for the research project (methods, work </w:t>
      </w:r>
      <w:proofErr w:type="spellStart"/>
      <w:r w:rsidRPr="00181F62">
        <w:rPr>
          <w:i/>
          <w:color w:val="7F7F7F" w:themeColor="text1" w:themeTint="80"/>
          <w:lang w:val="en-US"/>
        </w:rPr>
        <w:t>programme</w:t>
      </w:r>
      <w:proofErr w:type="spellEnd"/>
      <w:r w:rsidRPr="00181F62">
        <w:rPr>
          <w:i/>
          <w:color w:val="7F7F7F" w:themeColor="text1" w:themeTint="80"/>
          <w:lang w:val="en-US"/>
        </w:rPr>
        <w:t>, objectives, etc.)</w:t>
      </w:r>
      <w:r w:rsidR="000348A4" w:rsidRPr="00181F62">
        <w:rPr>
          <w:i/>
          <w:color w:val="7F7F7F" w:themeColor="text1" w:themeTint="80"/>
          <w:sz w:val="18"/>
          <w:lang w:val="en-US"/>
        </w:rPr>
        <w:t xml:space="preserve"> </w:t>
      </w:r>
      <w:r w:rsidR="000348A4" w:rsidRPr="00181F62">
        <w:rPr>
          <w:i/>
          <w:color w:val="7F7F7F" w:themeColor="text1" w:themeTint="80"/>
          <w:lang w:val="en-US"/>
        </w:rPr>
        <w:t>(max. 0.5 page).</w:t>
      </w:r>
    </w:p>
    <w:p w14:paraId="6BC28EB5" w14:textId="77777777" w:rsidR="00D9135E" w:rsidRPr="00D9135E" w:rsidRDefault="00D9135E" w:rsidP="00181F62">
      <w:pPr>
        <w:pStyle w:val="Listenabsatz"/>
        <w:spacing w:after="160" w:line="276" w:lineRule="auto"/>
        <w:ind w:firstLine="0"/>
        <w:rPr>
          <w:color w:val="000000" w:themeColor="text1"/>
          <w:lang w:val="en-US"/>
        </w:rPr>
      </w:pPr>
    </w:p>
    <w:p w14:paraId="5A5074CA" w14:textId="7281FADE" w:rsidR="000348A4" w:rsidRPr="000348A4" w:rsidRDefault="00156DDD" w:rsidP="00181F62">
      <w:pPr>
        <w:pStyle w:val="Listenabsatz"/>
        <w:numPr>
          <w:ilvl w:val="0"/>
          <w:numId w:val="9"/>
        </w:numPr>
        <w:spacing w:after="160" w:line="276" w:lineRule="auto"/>
        <w:rPr>
          <w:i/>
          <w:lang w:val="en-GB"/>
        </w:rPr>
      </w:pPr>
      <w:r w:rsidRPr="00EE36D5">
        <w:rPr>
          <w:b/>
          <w:color w:val="000000" w:themeColor="text1"/>
          <w:lang w:val="en-US"/>
        </w:rPr>
        <w:t xml:space="preserve">Relevance of </w:t>
      </w:r>
      <w:r w:rsidR="00D9135E">
        <w:rPr>
          <w:b/>
          <w:color w:val="000000" w:themeColor="text1"/>
          <w:lang w:val="en-US"/>
        </w:rPr>
        <w:t>S</w:t>
      </w:r>
      <w:r w:rsidRPr="00EE36D5">
        <w:rPr>
          <w:b/>
          <w:color w:val="000000" w:themeColor="text1"/>
          <w:lang w:val="en-US"/>
        </w:rPr>
        <w:t xml:space="preserve">ex and </w:t>
      </w:r>
      <w:r w:rsidR="00D9135E">
        <w:rPr>
          <w:b/>
          <w:color w:val="000000" w:themeColor="text1"/>
          <w:lang w:val="en-US"/>
        </w:rPr>
        <w:t>G</w:t>
      </w:r>
      <w:r w:rsidRPr="00EE36D5">
        <w:rPr>
          <w:b/>
          <w:color w:val="000000" w:themeColor="text1"/>
          <w:lang w:val="en-US"/>
        </w:rPr>
        <w:t>ender</w:t>
      </w:r>
      <w:r w:rsidR="00EE36D5" w:rsidRPr="00EE36D5">
        <w:rPr>
          <w:color w:val="000000" w:themeColor="text1"/>
          <w:lang w:val="en-US"/>
        </w:rPr>
        <w:t xml:space="preserve"> </w:t>
      </w:r>
    </w:p>
    <w:p w14:paraId="4D852C8D" w14:textId="38C5B0D6" w:rsidR="00B778B7" w:rsidRPr="00181F62" w:rsidRDefault="00156DDD" w:rsidP="00181F62">
      <w:pPr>
        <w:pStyle w:val="Listenabsatz"/>
        <w:spacing w:after="160" w:line="276" w:lineRule="auto"/>
        <w:ind w:firstLine="0"/>
        <w:rPr>
          <w:i/>
          <w:color w:val="7F7F7F" w:themeColor="text1" w:themeTint="80"/>
          <w:lang w:val="en-GB"/>
        </w:rPr>
      </w:pPr>
      <w:r w:rsidRPr="00181F62">
        <w:rPr>
          <w:i/>
          <w:color w:val="7F7F7F" w:themeColor="text1" w:themeTint="80"/>
          <w:lang w:val="en-US"/>
        </w:rPr>
        <w:t xml:space="preserve">Where applicable, please describe whether and to what extent the sex and/or gender (of researchers, of persons under study, of individuals affected by the implementation of research results, of animals under study, with regard to samples taken from humans or animals, in other respects) is relevant to the research project (methods, work </w:t>
      </w:r>
      <w:proofErr w:type="spellStart"/>
      <w:r w:rsidRPr="00181F62">
        <w:rPr>
          <w:i/>
          <w:color w:val="7F7F7F" w:themeColor="text1" w:themeTint="80"/>
          <w:lang w:val="en-US"/>
        </w:rPr>
        <w:t>programme</w:t>
      </w:r>
      <w:proofErr w:type="spellEnd"/>
      <w:r w:rsidRPr="00181F62">
        <w:rPr>
          <w:i/>
          <w:color w:val="7F7F7F" w:themeColor="text1" w:themeTint="80"/>
          <w:lang w:val="en-US"/>
        </w:rPr>
        <w:t xml:space="preserve">, objectives, etc.). </w:t>
      </w:r>
      <w:r w:rsidRPr="00181F62">
        <w:rPr>
          <w:i/>
          <w:color w:val="7F7F7F" w:themeColor="text1" w:themeTint="80"/>
          <w:lang w:val="en-GB"/>
        </w:rPr>
        <w:t xml:space="preserve">For further details, see the </w:t>
      </w:r>
      <w:hyperlink r:id="rId8" w:history="1">
        <w:r w:rsidRPr="00181F62">
          <w:rPr>
            <w:rStyle w:val="Hyperlink"/>
            <w:i/>
            <w:color w:val="0070C0"/>
            <w:lang w:val="en-US"/>
          </w:rPr>
          <w:t>DFG-Checklist</w:t>
        </w:r>
      </w:hyperlink>
      <w:r w:rsidR="000348A4" w:rsidRPr="00181F62">
        <w:rPr>
          <w:i/>
          <w:color w:val="7F7F7F" w:themeColor="text1" w:themeTint="80"/>
          <w:lang w:val="en-GB"/>
        </w:rPr>
        <w:t xml:space="preserve"> </w:t>
      </w:r>
      <w:r w:rsidR="000348A4" w:rsidRPr="00181F62">
        <w:rPr>
          <w:i/>
          <w:color w:val="7F7F7F" w:themeColor="text1" w:themeTint="80"/>
          <w:lang w:val="en-US"/>
        </w:rPr>
        <w:t>(max. 0.5 page).</w:t>
      </w:r>
    </w:p>
    <w:p w14:paraId="039F8008" w14:textId="131DC6E7" w:rsidR="00D9135E" w:rsidRDefault="00D9135E">
      <w:pPr>
        <w:widowControl/>
        <w:autoSpaceDE/>
        <w:autoSpaceDN/>
        <w:spacing w:after="160" w:line="259" w:lineRule="auto"/>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br w:type="page"/>
      </w:r>
    </w:p>
    <w:p w14:paraId="18FF596C" w14:textId="77777777" w:rsidR="002443D0" w:rsidRPr="00D9135E" w:rsidRDefault="002443D0" w:rsidP="00D9135E">
      <w:pPr>
        <w:pStyle w:val="berschrift2"/>
        <w:numPr>
          <w:ilvl w:val="0"/>
          <w:numId w:val="16"/>
        </w:numPr>
        <w:spacing w:before="0" w:after="240"/>
        <w:rPr>
          <w:b/>
        </w:rPr>
      </w:pPr>
      <w:r w:rsidRPr="00D9135E">
        <w:rPr>
          <w:b/>
        </w:rPr>
        <w:lastRenderedPageBreak/>
        <w:t>Index of cited literature</w:t>
      </w:r>
    </w:p>
    <w:p w14:paraId="171645A6" w14:textId="77777777" w:rsidR="002443D0" w:rsidRDefault="002443D0" w:rsidP="002443D0">
      <w:pPr>
        <w:spacing w:after="240"/>
      </w:pPr>
    </w:p>
    <w:p w14:paraId="4C7ABABC" w14:textId="437CEB68" w:rsidR="002443D0" w:rsidRPr="00F54A00" w:rsidRDefault="002443D0" w:rsidP="00BD45A8">
      <w:pPr>
        <w:pStyle w:val="berschrift2"/>
        <w:numPr>
          <w:ilvl w:val="0"/>
          <w:numId w:val="16"/>
        </w:numPr>
        <w:spacing w:before="0" w:after="240"/>
      </w:pPr>
      <w:r w:rsidRPr="00BD45A8">
        <w:rPr>
          <w:b/>
        </w:rPr>
        <w:t xml:space="preserve">Cost projection </w:t>
      </w:r>
      <w:r w:rsidRPr="00BD45A8">
        <w:t xml:space="preserve">including an explanation and justification of costs </w:t>
      </w:r>
      <w:r w:rsidR="004F7AF9">
        <w:t>and, if applicable,</w:t>
      </w:r>
      <w:r w:rsidRPr="00BD45A8">
        <w:t xml:space="preserve"> details of </w:t>
      </w:r>
      <w:proofErr w:type="spellStart"/>
      <w:r w:rsidRPr="00BD45A8">
        <w:t>cofinancing</w:t>
      </w:r>
      <w:proofErr w:type="spellEnd"/>
      <w:r w:rsidRPr="00BD45A8">
        <w:t xml:space="preserve"> by the participating institutions or third-party funding</w:t>
      </w:r>
      <w:r w:rsidR="00E45A40" w:rsidRPr="00BD45A8">
        <w:t xml:space="preserve"> (</w:t>
      </w:r>
      <w:r w:rsidR="00BB454C" w:rsidRPr="00F54A00">
        <w:t>for your cost projec</w:t>
      </w:r>
      <w:r w:rsidR="00BB454C" w:rsidRPr="00BD45A8">
        <w:t>tion</w:t>
      </w:r>
      <w:r w:rsidR="00BB454C">
        <w:t xml:space="preserve">: </w:t>
      </w:r>
      <w:bookmarkStart w:id="1" w:name="_GoBack"/>
      <w:bookmarkEnd w:id="1"/>
      <w:r w:rsidR="00E45A40" w:rsidRPr="00BD45A8">
        <w:t xml:space="preserve">please use </w:t>
      </w:r>
      <w:r w:rsidR="00F54A00">
        <w:t xml:space="preserve">the budget </w:t>
      </w:r>
      <w:r w:rsidR="00F54A00" w:rsidRPr="00F54A00">
        <w:t>table</w:t>
      </w:r>
      <w:r w:rsidR="00F54A00">
        <w:t xml:space="preserve"> template</w:t>
      </w:r>
      <w:r w:rsidR="00F54A00" w:rsidRPr="00F54A00">
        <w:t>, which you can find in the download section</w:t>
      </w:r>
      <w:r w:rsidR="00E45A40" w:rsidRPr="00BD45A8">
        <w:t>)</w:t>
      </w:r>
    </w:p>
    <w:p w14:paraId="1B5A9870" w14:textId="77777777" w:rsidR="002443D0" w:rsidRPr="00BD45A8" w:rsidRDefault="002443D0" w:rsidP="002443D0">
      <w:pPr>
        <w:widowControl/>
        <w:autoSpaceDE/>
        <w:autoSpaceDN/>
        <w:spacing w:after="240" w:line="259" w:lineRule="auto"/>
        <w:rPr>
          <w:b/>
        </w:rPr>
      </w:pPr>
    </w:p>
    <w:p w14:paraId="7D96C7DE" w14:textId="5B7D9F95" w:rsidR="002443D0" w:rsidRPr="00BD45A8" w:rsidRDefault="002443D0" w:rsidP="00BD45A8">
      <w:pPr>
        <w:pStyle w:val="berschrift2"/>
        <w:numPr>
          <w:ilvl w:val="0"/>
          <w:numId w:val="16"/>
        </w:numPr>
        <w:spacing w:before="0" w:after="240"/>
        <w:rPr>
          <w:b/>
        </w:rPr>
      </w:pPr>
      <w:r w:rsidRPr="00BD45A8">
        <w:rPr>
          <w:b/>
        </w:rPr>
        <w:t xml:space="preserve">List of cooperation partners </w:t>
      </w:r>
    </w:p>
    <w:p w14:paraId="1C7E7EEB" w14:textId="77777777" w:rsidR="002443D0" w:rsidRPr="00BD45A8" w:rsidRDefault="002443D0" w:rsidP="002443D0">
      <w:pPr>
        <w:widowControl/>
        <w:autoSpaceDE/>
        <w:autoSpaceDN/>
        <w:spacing w:after="240" w:line="259" w:lineRule="auto"/>
        <w:rPr>
          <w:b/>
        </w:rPr>
      </w:pPr>
    </w:p>
    <w:p w14:paraId="3BD7CD2C" w14:textId="054EC6BC" w:rsidR="002443D0" w:rsidRPr="00BD45A8" w:rsidRDefault="002443D0" w:rsidP="00BD45A8">
      <w:pPr>
        <w:pStyle w:val="berschrift2"/>
        <w:numPr>
          <w:ilvl w:val="0"/>
          <w:numId w:val="16"/>
        </w:numPr>
        <w:spacing w:before="0" w:after="240"/>
        <w:rPr>
          <w:b/>
        </w:rPr>
      </w:pPr>
      <w:r w:rsidRPr="00BD45A8">
        <w:rPr>
          <w:b/>
        </w:rPr>
        <w:t xml:space="preserve">Statement provided by the relevant dean’s office </w:t>
      </w:r>
      <w:r w:rsidRPr="00BD45A8">
        <w:t>or equivalent institute concerning basic equipment (rooms etc.)</w:t>
      </w:r>
    </w:p>
    <w:p w14:paraId="60E6D59E" w14:textId="77777777" w:rsidR="002443D0" w:rsidRDefault="002443D0" w:rsidP="002443D0">
      <w:pPr>
        <w:widowControl/>
        <w:autoSpaceDE/>
        <w:autoSpaceDN/>
        <w:spacing w:after="160" w:line="259" w:lineRule="auto"/>
        <w:rPr>
          <w:rFonts w:asciiTheme="majorHAnsi" w:eastAsiaTheme="majorEastAsia" w:hAnsiTheme="majorHAnsi" w:cstheme="majorBidi"/>
          <w:color w:val="2F5496" w:themeColor="accent1" w:themeShade="BF"/>
          <w:sz w:val="26"/>
          <w:szCs w:val="26"/>
        </w:rPr>
      </w:pPr>
    </w:p>
    <w:sectPr w:rsidR="002443D0">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09FDE" w14:textId="77777777" w:rsidR="00C045B0" w:rsidRDefault="00C045B0" w:rsidP="0046294E">
      <w:r>
        <w:separator/>
      </w:r>
    </w:p>
  </w:endnote>
  <w:endnote w:type="continuationSeparator" w:id="0">
    <w:p w14:paraId="5D92CECB" w14:textId="77777777" w:rsidR="00C045B0" w:rsidRDefault="00C045B0" w:rsidP="0046294E">
      <w:r>
        <w:continuationSeparator/>
      </w:r>
    </w:p>
  </w:endnote>
  <w:endnote w:type="continuationNotice" w:id="1">
    <w:p w14:paraId="744D65D3" w14:textId="77777777" w:rsidR="00C045B0" w:rsidRDefault="00C04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attrocento San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46C11" w14:textId="77777777" w:rsidR="007D73B5" w:rsidRDefault="007D73B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E9DAA" w14:textId="77777777" w:rsidR="00C045B0" w:rsidRDefault="00C045B0" w:rsidP="0046294E">
      <w:r>
        <w:separator/>
      </w:r>
    </w:p>
  </w:footnote>
  <w:footnote w:type="continuationSeparator" w:id="0">
    <w:p w14:paraId="63F3B506" w14:textId="77777777" w:rsidR="00C045B0" w:rsidRDefault="00C045B0" w:rsidP="0046294E">
      <w:r>
        <w:continuationSeparator/>
      </w:r>
    </w:p>
  </w:footnote>
  <w:footnote w:type="continuationNotice" w:id="1">
    <w:p w14:paraId="6F776118" w14:textId="77777777" w:rsidR="00C045B0" w:rsidRDefault="00C045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13155" w14:textId="77777777" w:rsidR="007D73B5" w:rsidRDefault="007D73B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A16A5"/>
    <w:multiLevelType w:val="hybridMultilevel"/>
    <w:tmpl w:val="B6A0AB3C"/>
    <w:lvl w:ilvl="0" w:tplc="C074C058">
      <w:start w:val="1"/>
      <w:numFmt w:val="decimal"/>
      <w:lvlText w:val="%1."/>
      <w:lvlJc w:val="left"/>
      <w:pPr>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5901B4"/>
    <w:multiLevelType w:val="hybridMultilevel"/>
    <w:tmpl w:val="F9D4C6D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D53014"/>
    <w:multiLevelType w:val="hybridMultilevel"/>
    <w:tmpl w:val="1E24C348"/>
    <w:lvl w:ilvl="0" w:tplc="C074C058">
      <w:start w:val="1"/>
      <w:numFmt w:val="decimal"/>
      <w:lvlText w:val="%1."/>
      <w:lvlJc w:val="left"/>
      <w:pPr>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5824B3D"/>
    <w:multiLevelType w:val="multilevel"/>
    <w:tmpl w:val="47D8B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5900B8"/>
    <w:multiLevelType w:val="hybridMultilevel"/>
    <w:tmpl w:val="7C4AB3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8F21EC"/>
    <w:multiLevelType w:val="hybridMultilevel"/>
    <w:tmpl w:val="3BD85D5A"/>
    <w:lvl w:ilvl="0" w:tplc="04070013">
      <w:start w:val="1"/>
      <w:numFmt w:val="upperRoman"/>
      <w:lvlText w:val="%1."/>
      <w:lvlJc w:val="righ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8906925"/>
    <w:multiLevelType w:val="hybridMultilevel"/>
    <w:tmpl w:val="2BA00232"/>
    <w:lvl w:ilvl="0" w:tplc="31E0B24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4FD1931"/>
    <w:multiLevelType w:val="hybridMultilevel"/>
    <w:tmpl w:val="C6648442"/>
    <w:lvl w:ilvl="0" w:tplc="9DC03FAA">
      <w:start w:val="1"/>
      <w:numFmt w:val="decimal"/>
      <w:lvlText w:val="%1."/>
      <w:lvlJc w:val="left"/>
      <w:pPr>
        <w:ind w:left="720" w:hanging="360"/>
      </w:pPr>
      <w:rPr>
        <w:rFonts w:hint="default"/>
        <w:color w:val="FFFFFF" w:themeColor="background1"/>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9B64C30"/>
    <w:multiLevelType w:val="hybridMultilevel"/>
    <w:tmpl w:val="0E6CC3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1B1580"/>
    <w:multiLevelType w:val="hybridMultilevel"/>
    <w:tmpl w:val="234A1BA0"/>
    <w:lvl w:ilvl="0" w:tplc="C074C058">
      <w:start w:val="1"/>
      <w:numFmt w:val="decimal"/>
      <w:lvlText w:val="%1."/>
      <w:lvlJc w:val="left"/>
      <w:pPr>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E5B630C"/>
    <w:multiLevelType w:val="hybridMultilevel"/>
    <w:tmpl w:val="187CA33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44257E04"/>
    <w:multiLevelType w:val="hybridMultilevel"/>
    <w:tmpl w:val="7A324FEA"/>
    <w:lvl w:ilvl="0" w:tplc="B15802D8">
      <w:start w:val="5"/>
      <w:numFmt w:val="upperRoman"/>
      <w:lvlText w:val="%1."/>
      <w:lvlJc w:val="righ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0D0032E"/>
    <w:multiLevelType w:val="multilevel"/>
    <w:tmpl w:val="4E5C7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683E23"/>
    <w:multiLevelType w:val="hybridMultilevel"/>
    <w:tmpl w:val="4BB4A69A"/>
    <w:lvl w:ilvl="0" w:tplc="5968714E">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6EDC4F20"/>
    <w:multiLevelType w:val="hybridMultilevel"/>
    <w:tmpl w:val="A3B85152"/>
    <w:lvl w:ilvl="0" w:tplc="5968714E">
      <w:start w:val="1"/>
      <w:numFmt w:val="lowerLetter"/>
      <w:lvlText w:val="%1)"/>
      <w:lvlJc w:val="left"/>
      <w:pPr>
        <w:ind w:left="1080" w:hanging="360"/>
      </w:pPr>
      <w:rPr>
        <w:rFonts w:hint="default"/>
      </w:rPr>
    </w:lvl>
    <w:lvl w:ilvl="1" w:tplc="04070001">
      <w:start w:val="1"/>
      <w:numFmt w:val="bullet"/>
      <w:lvlText w:val=""/>
      <w:lvlJc w:val="left"/>
      <w:pPr>
        <w:ind w:left="1800" w:hanging="360"/>
      </w:pPr>
      <w:rPr>
        <w:rFonts w:ascii="Symbol" w:hAnsi="Symbol" w:hint="default"/>
      </w:r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768B0B40"/>
    <w:multiLevelType w:val="hybridMultilevel"/>
    <w:tmpl w:val="6C1CD0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7CC3027"/>
    <w:multiLevelType w:val="multilevel"/>
    <w:tmpl w:val="D34231D2"/>
    <w:lvl w:ilvl="0">
      <w:start w:val="1"/>
      <w:numFmt w:val="bullet"/>
      <w:lvlText w:val="o"/>
      <w:lvlJc w:val="left"/>
      <w:pPr>
        <w:ind w:left="1088" w:hanging="721"/>
      </w:pPr>
      <w:rPr>
        <w:rFonts w:ascii="Courier New" w:eastAsia="Courier New" w:hAnsi="Courier New" w:cs="Courier New"/>
        <w:b w:val="0"/>
        <w:i w:val="0"/>
        <w:strike w:val="0"/>
        <w:color w:val="000000"/>
        <w:sz w:val="22"/>
        <w:szCs w:val="22"/>
        <w:u w:val="none"/>
        <w:shd w:val="clear" w:color="auto" w:fill="auto"/>
        <w:vertAlign w:val="baseline"/>
      </w:rPr>
    </w:lvl>
    <w:lvl w:ilvl="1">
      <w:start w:val="1"/>
      <w:numFmt w:val="decimal"/>
      <w:lvlText w:val="%2."/>
      <w:lvlJc w:val="left"/>
      <w:pPr>
        <w:ind w:left="1376" w:hanging="1009"/>
      </w:pPr>
      <w:rPr>
        <w:b w:val="0"/>
        <w:i w:val="0"/>
        <w:strike w:val="0"/>
        <w:color w:val="000000"/>
        <w:sz w:val="22"/>
        <w:szCs w:val="22"/>
        <w:u w:val="none"/>
        <w:shd w:val="clear" w:color="auto" w:fill="auto"/>
        <w:vertAlign w:val="baseline"/>
      </w:rPr>
    </w:lvl>
    <w:lvl w:ilvl="2">
      <w:start w:val="1"/>
      <w:numFmt w:val="bullet"/>
      <w:lvlText w:val="▪"/>
      <w:lvlJc w:val="left"/>
      <w:pPr>
        <w:ind w:left="2088" w:hanging="1721"/>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08" w:hanging="2441"/>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528" w:hanging="3161"/>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248" w:hanging="3881"/>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968" w:hanging="4601"/>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688" w:hanging="5321"/>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08" w:hanging="6041"/>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17" w15:restartNumberingAfterBreak="0">
    <w:nsid w:val="7EA856A0"/>
    <w:multiLevelType w:val="hybridMultilevel"/>
    <w:tmpl w:val="DC124D28"/>
    <w:lvl w:ilvl="0" w:tplc="31E0B24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5"/>
  </w:num>
  <w:num w:numId="2">
    <w:abstractNumId w:val="16"/>
  </w:num>
  <w:num w:numId="3">
    <w:abstractNumId w:val="1"/>
  </w:num>
  <w:num w:numId="4">
    <w:abstractNumId w:val="7"/>
  </w:num>
  <w:num w:numId="5">
    <w:abstractNumId w:val="8"/>
  </w:num>
  <w:num w:numId="6">
    <w:abstractNumId w:val="13"/>
  </w:num>
  <w:num w:numId="7">
    <w:abstractNumId w:val="14"/>
  </w:num>
  <w:num w:numId="8">
    <w:abstractNumId w:val="4"/>
  </w:num>
  <w:num w:numId="9">
    <w:abstractNumId w:val="2"/>
  </w:num>
  <w:num w:numId="10">
    <w:abstractNumId w:val="0"/>
  </w:num>
  <w:num w:numId="11">
    <w:abstractNumId w:val="9"/>
  </w:num>
  <w:num w:numId="12">
    <w:abstractNumId w:val="6"/>
  </w:num>
  <w:num w:numId="13">
    <w:abstractNumId w:val="10"/>
  </w:num>
  <w:num w:numId="14">
    <w:abstractNumId w:val="17"/>
  </w:num>
  <w:num w:numId="15">
    <w:abstractNumId w:val="5"/>
  </w:num>
  <w:num w:numId="16">
    <w:abstractNumId w:val="11"/>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031"/>
    <w:rsid w:val="000348A4"/>
    <w:rsid w:val="00073DCF"/>
    <w:rsid w:val="000C4E2A"/>
    <w:rsid w:val="000D4F42"/>
    <w:rsid w:val="00126EE8"/>
    <w:rsid w:val="0014186A"/>
    <w:rsid w:val="00141B8D"/>
    <w:rsid w:val="00154608"/>
    <w:rsid w:val="00156DDD"/>
    <w:rsid w:val="00181F62"/>
    <w:rsid w:val="001A3017"/>
    <w:rsid w:val="001B1D9B"/>
    <w:rsid w:val="001B6D3F"/>
    <w:rsid w:val="001E6610"/>
    <w:rsid w:val="00232571"/>
    <w:rsid w:val="00232F0F"/>
    <w:rsid w:val="002443D0"/>
    <w:rsid w:val="00260804"/>
    <w:rsid w:val="003009A9"/>
    <w:rsid w:val="00366BE8"/>
    <w:rsid w:val="00373ED9"/>
    <w:rsid w:val="003C4474"/>
    <w:rsid w:val="003E6A45"/>
    <w:rsid w:val="00435235"/>
    <w:rsid w:val="0046294E"/>
    <w:rsid w:val="004941BB"/>
    <w:rsid w:val="004C3FFC"/>
    <w:rsid w:val="004F7AF9"/>
    <w:rsid w:val="00521D5B"/>
    <w:rsid w:val="005C00EF"/>
    <w:rsid w:val="005C20F4"/>
    <w:rsid w:val="00601031"/>
    <w:rsid w:val="00603245"/>
    <w:rsid w:val="006337F3"/>
    <w:rsid w:val="00644B44"/>
    <w:rsid w:val="0066691C"/>
    <w:rsid w:val="006838FA"/>
    <w:rsid w:val="006A5C3A"/>
    <w:rsid w:val="006E47B2"/>
    <w:rsid w:val="00710C30"/>
    <w:rsid w:val="007D73B5"/>
    <w:rsid w:val="008358E0"/>
    <w:rsid w:val="00856708"/>
    <w:rsid w:val="0094340F"/>
    <w:rsid w:val="009525E5"/>
    <w:rsid w:val="00975D1D"/>
    <w:rsid w:val="009A2609"/>
    <w:rsid w:val="009C1625"/>
    <w:rsid w:val="009C75F4"/>
    <w:rsid w:val="009F6176"/>
    <w:rsid w:val="00A3663F"/>
    <w:rsid w:val="00AC4744"/>
    <w:rsid w:val="00B35E2D"/>
    <w:rsid w:val="00B40DEF"/>
    <w:rsid w:val="00B4507C"/>
    <w:rsid w:val="00B73CD7"/>
    <w:rsid w:val="00B778B7"/>
    <w:rsid w:val="00BB454C"/>
    <w:rsid w:val="00BC61A4"/>
    <w:rsid w:val="00BD45A8"/>
    <w:rsid w:val="00C045B0"/>
    <w:rsid w:val="00C40AC6"/>
    <w:rsid w:val="00C50B92"/>
    <w:rsid w:val="00C5363C"/>
    <w:rsid w:val="00CD4297"/>
    <w:rsid w:val="00CD4A53"/>
    <w:rsid w:val="00D05C1A"/>
    <w:rsid w:val="00D9135E"/>
    <w:rsid w:val="00D951A4"/>
    <w:rsid w:val="00DB5434"/>
    <w:rsid w:val="00E315F5"/>
    <w:rsid w:val="00E45A40"/>
    <w:rsid w:val="00EE36D5"/>
    <w:rsid w:val="00F54A00"/>
    <w:rsid w:val="00F643A7"/>
    <w:rsid w:val="00F754CA"/>
    <w:rsid w:val="00F970E7"/>
    <w:rsid w:val="00F978CB"/>
    <w:rsid w:val="00FC02BF"/>
    <w:rsid w:val="00FE3C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60D87"/>
  <w15:chartTrackingRefBased/>
  <w15:docId w15:val="{1003D7CA-5056-4D2E-BDCC-97A24382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01031"/>
    <w:pPr>
      <w:widowControl w:val="0"/>
      <w:autoSpaceDE w:val="0"/>
      <w:autoSpaceDN w:val="0"/>
      <w:spacing w:after="0" w:line="240" w:lineRule="auto"/>
    </w:pPr>
    <w:rPr>
      <w:rFonts w:ascii="Calibri" w:eastAsia="Calibri" w:hAnsi="Calibri" w:cs="Calibri"/>
      <w:lang w:val="en-US"/>
    </w:rPr>
  </w:style>
  <w:style w:type="paragraph" w:styleId="berschrift1">
    <w:name w:val="heading 1"/>
    <w:basedOn w:val="Standard"/>
    <w:next w:val="Standard"/>
    <w:link w:val="berschrift1Zchn"/>
    <w:uiPriority w:val="9"/>
    <w:qFormat/>
    <w:rsid w:val="00EE36D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E36D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01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0103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601031"/>
    <w:pPr>
      <w:ind w:left="108"/>
    </w:pPr>
  </w:style>
  <w:style w:type="paragraph" w:styleId="Listenabsatz">
    <w:name w:val="List Paragraph"/>
    <w:basedOn w:val="Standard"/>
    <w:uiPriority w:val="34"/>
    <w:qFormat/>
    <w:rsid w:val="00D951A4"/>
    <w:pPr>
      <w:widowControl/>
      <w:autoSpaceDE/>
      <w:autoSpaceDN/>
      <w:spacing w:after="68" w:line="247" w:lineRule="auto"/>
      <w:ind w:left="720" w:hanging="10"/>
      <w:contextualSpacing/>
      <w:jc w:val="both"/>
    </w:pPr>
    <w:rPr>
      <w:color w:val="000000"/>
      <w:lang w:val="de-DE" w:eastAsia="de-DE"/>
    </w:rPr>
  </w:style>
  <w:style w:type="character" w:styleId="Hyperlink">
    <w:name w:val="Hyperlink"/>
    <w:basedOn w:val="Absatz-Standardschriftart"/>
    <w:uiPriority w:val="99"/>
    <w:unhideWhenUsed/>
    <w:rsid w:val="0046294E"/>
    <w:rPr>
      <w:color w:val="0563C1" w:themeColor="hyperlink"/>
      <w:u w:val="single"/>
    </w:rPr>
  </w:style>
  <w:style w:type="paragraph" w:styleId="Funotentext">
    <w:name w:val="footnote text"/>
    <w:basedOn w:val="Standard"/>
    <w:link w:val="FunotentextZchn"/>
    <w:uiPriority w:val="99"/>
    <w:semiHidden/>
    <w:unhideWhenUsed/>
    <w:rsid w:val="0046294E"/>
    <w:pPr>
      <w:widowControl/>
      <w:autoSpaceDE/>
      <w:autoSpaceDN/>
      <w:ind w:left="10" w:hanging="10"/>
      <w:jc w:val="both"/>
    </w:pPr>
    <w:rPr>
      <w:color w:val="000000"/>
      <w:sz w:val="20"/>
      <w:szCs w:val="20"/>
      <w:lang w:val="de-DE" w:eastAsia="de-DE"/>
    </w:rPr>
  </w:style>
  <w:style w:type="character" w:customStyle="1" w:styleId="FunotentextZchn">
    <w:name w:val="Fußnotentext Zchn"/>
    <w:basedOn w:val="Absatz-Standardschriftart"/>
    <w:link w:val="Funotentext"/>
    <w:uiPriority w:val="99"/>
    <w:semiHidden/>
    <w:rsid w:val="0046294E"/>
    <w:rPr>
      <w:rFonts w:ascii="Calibri" w:eastAsia="Calibri" w:hAnsi="Calibri" w:cs="Calibri"/>
      <w:color w:val="000000"/>
      <w:sz w:val="20"/>
      <w:szCs w:val="20"/>
      <w:lang w:eastAsia="de-DE"/>
    </w:rPr>
  </w:style>
  <w:style w:type="character" w:styleId="Funotenzeichen">
    <w:name w:val="footnote reference"/>
    <w:basedOn w:val="Absatz-Standardschriftart"/>
    <w:uiPriority w:val="99"/>
    <w:semiHidden/>
    <w:unhideWhenUsed/>
    <w:rsid w:val="0046294E"/>
    <w:rPr>
      <w:vertAlign w:val="superscript"/>
    </w:rPr>
  </w:style>
  <w:style w:type="paragraph" w:styleId="Sprechblasentext">
    <w:name w:val="Balloon Text"/>
    <w:basedOn w:val="Standard"/>
    <w:link w:val="SprechblasentextZchn"/>
    <w:uiPriority w:val="99"/>
    <w:semiHidden/>
    <w:unhideWhenUsed/>
    <w:rsid w:val="0046294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6294E"/>
    <w:rPr>
      <w:rFonts w:ascii="Segoe UI" w:eastAsia="Calibri" w:hAnsi="Segoe UI" w:cs="Segoe UI"/>
      <w:sz w:val="18"/>
      <w:szCs w:val="18"/>
      <w:lang w:val="en-US"/>
    </w:rPr>
  </w:style>
  <w:style w:type="character" w:customStyle="1" w:styleId="berschrift1Zchn">
    <w:name w:val="Überschrift 1 Zchn"/>
    <w:basedOn w:val="Absatz-Standardschriftart"/>
    <w:link w:val="berschrift1"/>
    <w:uiPriority w:val="9"/>
    <w:rsid w:val="00EE36D5"/>
    <w:rPr>
      <w:rFonts w:asciiTheme="majorHAnsi" w:eastAsiaTheme="majorEastAsia" w:hAnsiTheme="majorHAnsi" w:cstheme="majorBidi"/>
      <w:color w:val="2F5496" w:themeColor="accent1" w:themeShade="BF"/>
      <w:sz w:val="32"/>
      <w:szCs w:val="32"/>
      <w:lang w:val="en-US"/>
    </w:rPr>
  </w:style>
  <w:style w:type="character" w:customStyle="1" w:styleId="berschrift2Zchn">
    <w:name w:val="Überschrift 2 Zchn"/>
    <w:basedOn w:val="Absatz-Standardschriftart"/>
    <w:link w:val="berschrift2"/>
    <w:uiPriority w:val="9"/>
    <w:rsid w:val="00EE36D5"/>
    <w:rPr>
      <w:rFonts w:asciiTheme="majorHAnsi" w:eastAsiaTheme="majorEastAsia" w:hAnsiTheme="majorHAnsi" w:cstheme="majorBidi"/>
      <w:color w:val="2F5496" w:themeColor="accent1" w:themeShade="BF"/>
      <w:sz w:val="26"/>
      <w:szCs w:val="26"/>
      <w:lang w:val="en-US"/>
    </w:rPr>
  </w:style>
  <w:style w:type="character" w:styleId="Kommentarzeichen">
    <w:name w:val="annotation reference"/>
    <w:basedOn w:val="Absatz-Standardschriftart"/>
    <w:uiPriority w:val="99"/>
    <w:semiHidden/>
    <w:unhideWhenUsed/>
    <w:rsid w:val="00C50B92"/>
    <w:rPr>
      <w:sz w:val="16"/>
      <w:szCs w:val="16"/>
    </w:rPr>
  </w:style>
  <w:style w:type="paragraph" w:styleId="Kommentartext">
    <w:name w:val="annotation text"/>
    <w:basedOn w:val="Standard"/>
    <w:link w:val="KommentartextZchn"/>
    <w:uiPriority w:val="99"/>
    <w:semiHidden/>
    <w:unhideWhenUsed/>
    <w:rsid w:val="00C50B92"/>
    <w:rPr>
      <w:sz w:val="20"/>
      <w:szCs w:val="20"/>
    </w:rPr>
  </w:style>
  <w:style w:type="character" w:customStyle="1" w:styleId="KommentartextZchn">
    <w:name w:val="Kommentartext Zchn"/>
    <w:basedOn w:val="Absatz-Standardschriftart"/>
    <w:link w:val="Kommentartext"/>
    <w:uiPriority w:val="99"/>
    <w:semiHidden/>
    <w:rsid w:val="00C50B92"/>
    <w:rPr>
      <w:rFonts w:ascii="Calibri" w:eastAsia="Calibri" w:hAnsi="Calibri" w:cs="Calibri"/>
      <w:sz w:val="20"/>
      <w:szCs w:val="20"/>
      <w:lang w:val="en-US"/>
    </w:rPr>
  </w:style>
  <w:style w:type="paragraph" w:styleId="Kommentarthema">
    <w:name w:val="annotation subject"/>
    <w:basedOn w:val="Kommentartext"/>
    <w:next w:val="Kommentartext"/>
    <w:link w:val="KommentarthemaZchn"/>
    <w:uiPriority w:val="99"/>
    <w:semiHidden/>
    <w:unhideWhenUsed/>
    <w:rsid w:val="00C50B92"/>
    <w:rPr>
      <w:b/>
      <w:bCs/>
    </w:rPr>
  </w:style>
  <w:style w:type="character" w:customStyle="1" w:styleId="KommentarthemaZchn">
    <w:name w:val="Kommentarthema Zchn"/>
    <w:basedOn w:val="KommentartextZchn"/>
    <w:link w:val="Kommentarthema"/>
    <w:uiPriority w:val="99"/>
    <w:semiHidden/>
    <w:rsid w:val="00C50B92"/>
    <w:rPr>
      <w:rFonts w:ascii="Calibri" w:eastAsia="Calibri" w:hAnsi="Calibri" w:cs="Calibri"/>
      <w:b/>
      <w:bCs/>
      <w:sz w:val="20"/>
      <w:szCs w:val="20"/>
      <w:lang w:val="en-US"/>
    </w:rPr>
  </w:style>
  <w:style w:type="paragraph" w:styleId="Kopfzeile">
    <w:name w:val="header"/>
    <w:basedOn w:val="Standard"/>
    <w:link w:val="KopfzeileZchn"/>
    <w:uiPriority w:val="99"/>
    <w:unhideWhenUsed/>
    <w:rsid w:val="007D73B5"/>
    <w:pPr>
      <w:tabs>
        <w:tab w:val="center" w:pos="4536"/>
        <w:tab w:val="right" w:pos="9072"/>
      </w:tabs>
    </w:pPr>
  </w:style>
  <w:style w:type="character" w:customStyle="1" w:styleId="KopfzeileZchn">
    <w:name w:val="Kopfzeile Zchn"/>
    <w:basedOn w:val="Absatz-Standardschriftart"/>
    <w:link w:val="Kopfzeile"/>
    <w:uiPriority w:val="99"/>
    <w:rsid w:val="007D73B5"/>
    <w:rPr>
      <w:rFonts w:ascii="Calibri" w:eastAsia="Calibri" w:hAnsi="Calibri" w:cs="Calibri"/>
      <w:lang w:val="en-US"/>
    </w:rPr>
  </w:style>
  <w:style w:type="paragraph" w:styleId="Fuzeile">
    <w:name w:val="footer"/>
    <w:basedOn w:val="Standard"/>
    <w:link w:val="FuzeileZchn"/>
    <w:uiPriority w:val="99"/>
    <w:unhideWhenUsed/>
    <w:rsid w:val="007D73B5"/>
    <w:pPr>
      <w:tabs>
        <w:tab w:val="center" w:pos="4536"/>
        <w:tab w:val="right" w:pos="9072"/>
      </w:tabs>
    </w:pPr>
  </w:style>
  <w:style w:type="character" w:customStyle="1" w:styleId="FuzeileZchn">
    <w:name w:val="Fußzeile Zchn"/>
    <w:basedOn w:val="Absatz-Standardschriftart"/>
    <w:link w:val="Fuzeile"/>
    <w:uiPriority w:val="99"/>
    <w:rsid w:val="007D73B5"/>
    <w:rPr>
      <w:rFonts w:ascii="Calibri" w:eastAsia="Calibri" w:hAnsi="Calibri" w:cs="Calibri"/>
      <w:lang w:val="en-US"/>
    </w:rPr>
  </w:style>
  <w:style w:type="paragraph" w:styleId="berarbeitung">
    <w:name w:val="Revision"/>
    <w:hidden/>
    <w:uiPriority w:val="99"/>
    <w:semiHidden/>
    <w:rsid w:val="00710C30"/>
    <w:pPr>
      <w:spacing w:after="0" w:line="240" w:lineRule="auto"/>
    </w:pPr>
    <w:rPr>
      <w:rFonts w:ascii="Calibri" w:eastAsia="Calibri" w:hAnsi="Calibri" w:cs="Calibri"/>
      <w:lang w:val="en-US"/>
    </w:rPr>
  </w:style>
  <w:style w:type="character" w:styleId="NichtaufgelsteErwhnung">
    <w:name w:val="Unresolved Mention"/>
    <w:basedOn w:val="Absatz-Standardschriftart"/>
    <w:uiPriority w:val="99"/>
    <w:semiHidden/>
    <w:unhideWhenUsed/>
    <w:rsid w:val="00B73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06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fg.de/download/pdf/foerderung/grundlagen_dfg_foerderung/vielfaeltigkeitsdimensionen/checkliste_en.pdf" TargetMode="External"/><Relationship Id="rId3" Type="http://schemas.openxmlformats.org/officeDocument/2006/relationships/settings" Target="settings.xml"/><Relationship Id="rId7" Type="http://schemas.openxmlformats.org/officeDocument/2006/relationships/hyperlink" Target="https://www.berlin-university-alliance.de/en/commitments/research-quality/open-science/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688</Words>
  <Characters>4341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Freie Universität Berlin</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Schlief, Jeanette</dc:creator>
  <cp:keywords/>
  <dc:description/>
  <cp:lastModifiedBy>Schlief, Jeanette</cp:lastModifiedBy>
  <cp:revision>10</cp:revision>
  <dcterms:created xsi:type="dcterms:W3CDTF">2023-12-04T15:39:00Z</dcterms:created>
  <dcterms:modified xsi:type="dcterms:W3CDTF">2024-01-09T16:15:00Z</dcterms:modified>
</cp:coreProperties>
</file>